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80AC4" w14:textId="5CFA9F32" w:rsidR="0001109D" w:rsidRPr="0001109D" w:rsidRDefault="0001109D" w:rsidP="0001109D">
      <w:pPr>
        <w:jc w:val="center"/>
        <w:rPr>
          <w:rFonts w:ascii="Times New Roman" w:hAnsi="Times New Roman" w:cs="Times New Roman"/>
          <w:b/>
          <w:bCs/>
          <w:color w:val="0070C0"/>
          <w:sz w:val="28"/>
          <w:szCs w:val="28"/>
          <w:u w:val="single"/>
        </w:rPr>
      </w:pPr>
      <w:r w:rsidRPr="0001109D">
        <w:rPr>
          <w:rFonts w:ascii="Times New Roman" w:hAnsi="Times New Roman" w:cs="Times New Roman"/>
          <w:b/>
          <w:bCs/>
          <w:color w:val="0070C0"/>
          <w:sz w:val="28"/>
          <w:szCs w:val="28"/>
          <w:u w:val="single"/>
        </w:rPr>
        <w:t xml:space="preserve">TEMPLATE HABEAS PETITION </w:t>
      </w:r>
    </w:p>
    <w:p w14:paraId="4F21FD22" w14:textId="77777777" w:rsidR="0001109D" w:rsidRPr="0001109D" w:rsidRDefault="0001109D" w:rsidP="0001109D">
      <w:pPr>
        <w:jc w:val="center"/>
        <w:rPr>
          <w:rFonts w:ascii="Times New Roman" w:hAnsi="Times New Roman" w:cs="Times New Roman"/>
          <w:b/>
          <w:bCs/>
          <w:color w:val="0070C0"/>
          <w:sz w:val="28"/>
          <w:szCs w:val="28"/>
        </w:rPr>
      </w:pPr>
    </w:p>
    <w:p w14:paraId="66766E92" w14:textId="77777777" w:rsidR="00ED15D2" w:rsidRDefault="0001109D" w:rsidP="0001109D">
      <w:pPr>
        <w:jc w:val="center"/>
        <w:rPr>
          <w:rFonts w:ascii="Times New Roman" w:hAnsi="Times New Roman" w:cs="Times New Roman"/>
          <w:b/>
          <w:bCs/>
          <w:color w:val="0070C0"/>
          <w:sz w:val="28"/>
          <w:szCs w:val="28"/>
        </w:rPr>
      </w:pPr>
      <w:r w:rsidRPr="0001109D">
        <w:rPr>
          <w:rFonts w:ascii="Times New Roman" w:hAnsi="Times New Roman" w:cs="Times New Roman"/>
          <w:b/>
          <w:bCs/>
          <w:color w:val="0070C0"/>
          <w:sz w:val="28"/>
          <w:szCs w:val="28"/>
        </w:rPr>
        <w:t xml:space="preserve">For more detailed information, see the practice advisory </w:t>
      </w:r>
    </w:p>
    <w:p w14:paraId="65F8EBD3" w14:textId="641A77E5" w:rsidR="0001109D" w:rsidRPr="0001109D" w:rsidRDefault="0001109D" w:rsidP="0001109D">
      <w:pPr>
        <w:jc w:val="center"/>
        <w:rPr>
          <w:rFonts w:ascii="Times New Roman" w:hAnsi="Times New Roman" w:cs="Times New Roman"/>
          <w:b/>
          <w:bCs/>
          <w:color w:val="FB85DF"/>
          <w:sz w:val="28"/>
          <w:szCs w:val="28"/>
        </w:rPr>
      </w:pPr>
      <w:r w:rsidRPr="0001109D">
        <w:rPr>
          <w:rFonts w:ascii="Times New Roman" w:hAnsi="Times New Roman" w:cs="Times New Roman"/>
          <w:b/>
          <w:bCs/>
          <w:color w:val="FB85DF"/>
          <w:sz w:val="28"/>
          <w:szCs w:val="28"/>
        </w:rPr>
        <w:t>Habeas Corpus Petitions</w:t>
      </w:r>
      <w:r>
        <w:rPr>
          <w:rFonts w:ascii="Times New Roman" w:hAnsi="Times New Roman" w:cs="Times New Roman"/>
          <w:b/>
          <w:bCs/>
          <w:color w:val="FB85DF"/>
          <w:sz w:val="28"/>
          <w:szCs w:val="28"/>
        </w:rPr>
        <w:t xml:space="preserve"> </w:t>
      </w:r>
    </w:p>
    <w:p w14:paraId="3FAAA713" w14:textId="15BA1C5B" w:rsidR="0001109D" w:rsidRPr="0001109D" w:rsidRDefault="006F64CA" w:rsidP="0001109D">
      <w:pPr>
        <w:jc w:val="center"/>
        <w:rPr>
          <w:rFonts w:ascii="Times New Roman" w:hAnsi="Times New Roman" w:cs="Times New Roman"/>
          <w:b/>
          <w:bCs/>
          <w:color w:val="0070C0"/>
          <w:sz w:val="28"/>
          <w:szCs w:val="28"/>
        </w:rPr>
      </w:pPr>
      <w:r>
        <w:rPr>
          <w:rFonts w:ascii="Times New Roman" w:hAnsi="Times New Roman" w:cs="Times New Roman"/>
          <w:b/>
          <w:bCs/>
          <w:color w:val="0070C0"/>
          <w:sz w:val="28"/>
          <w:szCs w:val="28"/>
        </w:rPr>
        <w:t>ava</w:t>
      </w:r>
      <w:r w:rsidR="0001109D" w:rsidRPr="0001109D">
        <w:rPr>
          <w:rFonts w:ascii="Times New Roman" w:hAnsi="Times New Roman" w:cs="Times New Roman"/>
          <w:b/>
          <w:bCs/>
          <w:color w:val="0070C0"/>
          <w:sz w:val="28"/>
          <w:szCs w:val="28"/>
        </w:rPr>
        <w:t>ilable at:</w:t>
      </w:r>
      <w:r w:rsidR="0001109D" w:rsidRPr="0001109D">
        <w:rPr>
          <w:rFonts w:ascii="Times New Roman" w:hAnsi="Times New Roman" w:cs="Times New Roman"/>
          <w:color w:val="0070C0"/>
          <w:sz w:val="28"/>
          <w:szCs w:val="28"/>
        </w:rPr>
        <w:t xml:space="preserve"> </w:t>
      </w:r>
      <w:r w:rsidR="0001109D" w:rsidRPr="0001109D">
        <w:rPr>
          <w:rFonts w:ascii="Times New Roman" w:hAnsi="Times New Roman" w:cs="Times New Roman"/>
          <w:b/>
          <w:bCs/>
          <w:color w:val="0070C0"/>
          <w:sz w:val="28"/>
          <w:szCs w:val="28"/>
        </w:rPr>
        <w:t>www</w:t>
      </w:r>
      <w:r w:rsidR="0001109D">
        <w:rPr>
          <w:rFonts w:ascii="Times New Roman" w:hAnsi="Times New Roman" w:cs="Times New Roman"/>
          <w:b/>
          <w:bCs/>
          <w:color w:val="0070C0"/>
          <w:sz w:val="28"/>
          <w:szCs w:val="28"/>
        </w:rPr>
        <w:t>.</w:t>
      </w:r>
      <w:r w:rsidR="0001109D" w:rsidRPr="0001109D">
        <w:rPr>
          <w:rFonts w:ascii="Times New Roman" w:hAnsi="Times New Roman" w:cs="Times New Roman"/>
          <w:b/>
          <w:bCs/>
          <w:color w:val="0070C0"/>
          <w:sz w:val="28"/>
          <w:szCs w:val="28"/>
        </w:rPr>
        <w:t>immigrationlitigation.org</w:t>
      </w:r>
    </w:p>
    <w:p w14:paraId="22B2227E" w14:textId="77777777" w:rsidR="0001109D" w:rsidRDefault="0001109D" w:rsidP="008D5E6F">
      <w:pPr>
        <w:pStyle w:val="NoSpacing"/>
        <w:contextualSpacing/>
        <w:jc w:val="center"/>
        <w:rPr>
          <w:b/>
          <w:color w:val="000000" w:themeColor="text1"/>
        </w:rPr>
      </w:pPr>
    </w:p>
    <w:p w14:paraId="6A62CF38" w14:textId="2459942A" w:rsidR="00F14EFE" w:rsidRPr="0043432F" w:rsidRDefault="00F14EFE" w:rsidP="00F14EFE">
      <w:pPr>
        <w:pStyle w:val="NoSpacing"/>
        <w:contextualSpacing/>
        <w:rPr>
          <w:bCs/>
          <w:color w:val="000000" w:themeColor="text1"/>
          <w:highlight w:val="yellow"/>
        </w:rPr>
      </w:pPr>
      <w:r w:rsidRPr="0043432F">
        <w:rPr>
          <w:bCs/>
          <w:color w:val="000000" w:themeColor="text1"/>
          <w:highlight w:val="yellow"/>
        </w:rPr>
        <w:t>[Attorney Information</w:t>
      </w:r>
      <w:r w:rsidR="0043432F" w:rsidRPr="0043432F">
        <w:rPr>
          <w:bCs/>
          <w:color w:val="000000" w:themeColor="text1"/>
          <w:highlight w:val="yellow"/>
        </w:rPr>
        <w:t xml:space="preserve"> and Bar No.</w:t>
      </w:r>
      <w:r w:rsidRPr="0043432F">
        <w:rPr>
          <w:bCs/>
          <w:color w:val="000000" w:themeColor="text1"/>
          <w:highlight w:val="yellow"/>
        </w:rPr>
        <w:t>,</w:t>
      </w:r>
    </w:p>
    <w:p w14:paraId="5387D322" w14:textId="614DD3EB" w:rsidR="00F14EFE" w:rsidRDefault="0043432F" w:rsidP="00F14EFE">
      <w:pPr>
        <w:pStyle w:val="NoSpacing"/>
        <w:contextualSpacing/>
        <w:rPr>
          <w:bCs/>
          <w:color w:val="000000" w:themeColor="text1"/>
        </w:rPr>
      </w:pPr>
      <w:r w:rsidRPr="0043432F">
        <w:rPr>
          <w:bCs/>
          <w:color w:val="000000" w:themeColor="text1"/>
          <w:highlight w:val="yellow"/>
        </w:rPr>
        <w:t>i</w:t>
      </w:r>
      <w:r w:rsidR="00F14EFE" w:rsidRPr="0043432F">
        <w:rPr>
          <w:bCs/>
          <w:color w:val="000000" w:themeColor="text1"/>
          <w:highlight w:val="yellow"/>
        </w:rPr>
        <w:t>f Required by Local Rule</w:t>
      </w:r>
      <w:r w:rsidRPr="0043432F">
        <w:rPr>
          <w:bCs/>
          <w:color w:val="000000" w:themeColor="text1"/>
          <w:highlight w:val="yellow"/>
        </w:rPr>
        <w:t>]</w:t>
      </w:r>
      <w:r w:rsidRPr="0043432F">
        <w:rPr>
          <w:bCs/>
          <w:color w:val="000000" w:themeColor="text1"/>
        </w:rPr>
        <w:t xml:space="preserve"> </w:t>
      </w:r>
    </w:p>
    <w:p w14:paraId="60EE37D2" w14:textId="77777777" w:rsidR="0043432F" w:rsidRDefault="0043432F" w:rsidP="00F14EFE">
      <w:pPr>
        <w:pStyle w:val="NoSpacing"/>
        <w:contextualSpacing/>
        <w:rPr>
          <w:bCs/>
          <w:color w:val="000000" w:themeColor="text1"/>
        </w:rPr>
      </w:pPr>
    </w:p>
    <w:p w14:paraId="150C4DD9" w14:textId="01C842FB" w:rsidR="0043432F" w:rsidRPr="0043432F" w:rsidRDefault="0043432F" w:rsidP="00F14EFE">
      <w:pPr>
        <w:pStyle w:val="NoSpacing"/>
        <w:contextualSpacing/>
        <w:rPr>
          <w:bCs/>
          <w:color w:val="000000" w:themeColor="text1"/>
        </w:rPr>
      </w:pPr>
      <w:r>
        <w:rPr>
          <w:bCs/>
          <w:color w:val="000000" w:themeColor="text1"/>
        </w:rPr>
        <w:t>Attorney</w:t>
      </w:r>
      <w:r w:rsidRPr="0043432F">
        <w:rPr>
          <w:bCs/>
          <w:color w:val="000000" w:themeColor="text1"/>
          <w:highlight w:val="yellow"/>
        </w:rPr>
        <w:t>/s</w:t>
      </w:r>
      <w:r>
        <w:rPr>
          <w:bCs/>
          <w:color w:val="000000" w:themeColor="text1"/>
        </w:rPr>
        <w:t xml:space="preserve"> for Petitioner</w:t>
      </w:r>
    </w:p>
    <w:p w14:paraId="6A2B90A9" w14:textId="77777777" w:rsidR="0043432F" w:rsidRDefault="0043432F" w:rsidP="00F14EFE">
      <w:pPr>
        <w:pStyle w:val="NoSpacing"/>
        <w:contextualSpacing/>
        <w:rPr>
          <w:b/>
          <w:color w:val="000000" w:themeColor="text1"/>
        </w:rPr>
      </w:pPr>
    </w:p>
    <w:p w14:paraId="6D24C731" w14:textId="55EE284E" w:rsidR="008D5E6F" w:rsidRPr="00E33049" w:rsidRDefault="008D5E6F" w:rsidP="008D5E6F">
      <w:pPr>
        <w:pStyle w:val="NoSpacing"/>
        <w:contextualSpacing/>
        <w:jc w:val="center"/>
        <w:rPr>
          <w:b/>
          <w:color w:val="000000" w:themeColor="text1"/>
        </w:rPr>
      </w:pPr>
      <w:r w:rsidRPr="00E33049">
        <w:rPr>
          <w:b/>
          <w:color w:val="000000" w:themeColor="text1"/>
        </w:rPr>
        <w:t>UNITED STATES DISTRICT COURT</w:t>
      </w:r>
    </w:p>
    <w:p w14:paraId="36FAA148" w14:textId="111A95DC" w:rsidR="008D5E6F" w:rsidRDefault="006C6CBB" w:rsidP="008D5E6F">
      <w:pPr>
        <w:pStyle w:val="NoSpacing"/>
        <w:contextualSpacing/>
        <w:jc w:val="center"/>
        <w:rPr>
          <w:b/>
          <w:color w:val="000000" w:themeColor="text1"/>
        </w:rPr>
      </w:pPr>
      <w:r w:rsidRPr="006C6CBB">
        <w:rPr>
          <w:b/>
          <w:color w:val="000000" w:themeColor="text1"/>
          <w:highlight w:val="yellow"/>
        </w:rPr>
        <w:t>______</w:t>
      </w:r>
      <w:r>
        <w:rPr>
          <w:b/>
          <w:color w:val="000000" w:themeColor="text1"/>
        </w:rPr>
        <w:t xml:space="preserve"> </w:t>
      </w:r>
      <w:r w:rsidR="008D5E6F" w:rsidRPr="00E33049">
        <w:rPr>
          <w:b/>
          <w:color w:val="000000" w:themeColor="text1"/>
        </w:rPr>
        <w:t xml:space="preserve">DISTRICT OF </w:t>
      </w:r>
      <w:r w:rsidRPr="006C6CBB">
        <w:rPr>
          <w:b/>
          <w:color w:val="000000" w:themeColor="text1"/>
          <w:highlight w:val="yellow"/>
        </w:rPr>
        <w:t>[STATE]</w:t>
      </w:r>
    </w:p>
    <w:p w14:paraId="3E454461" w14:textId="673BE38F" w:rsidR="0039701A" w:rsidRPr="00E33049" w:rsidRDefault="006C6CBB" w:rsidP="008D5E6F">
      <w:pPr>
        <w:pStyle w:val="NoSpacing"/>
        <w:contextualSpacing/>
        <w:jc w:val="center"/>
        <w:rPr>
          <w:b/>
          <w:color w:val="000000" w:themeColor="text1"/>
        </w:rPr>
      </w:pPr>
      <w:r w:rsidRPr="006C6CBB">
        <w:rPr>
          <w:b/>
          <w:color w:val="000000" w:themeColor="text1"/>
          <w:highlight w:val="yellow"/>
        </w:rPr>
        <w:t>____</w:t>
      </w:r>
      <w:r>
        <w:rPr>
          <w:b/>
          <w:color w:val="000000" w:themeColor="text1"/>
        </w:rPr>
        <w:t xml:space="preserve"> </w:t>
      </w:r>
      <w:r w:rsidR="0039701A">
        <w:rPr>
          <w:b/>
          <w:color w:val="000000" w:themeColor="text1"/>
        </w:rPr>
        <w:t>DIVISION</w:t>
      </w:r>
    </w:p>
    <w:p w14:paraId="7991B416" w14:textId="77777777" w:rsidR="00847B44" w:rsidRDefault="00847B44" w:rsidP="008C6EE2">
      <w:pPr>
        <w:pStyle w:val="NoSpacing"/>
        <w:tabs>
          <w:tab w:val="left" w:pos="4320"/>
        </w:tabs>
        <w:contextualSpacing/>
        <w:rPr>
          <w:color w:val="000000" w:themeColor="text1"/>
        </w:rPr>
      </w:pPr>
    </w:p>
    <w:p w14:paraId="5262FDF5" w14:textId="65B6AC12" w:rsidR="008D5E6F" w:rsidRPr="00E33049" w:rsidRDefault="008C6EE2" w:rsidP="008C6EE2">
      <w:pPr>
        <w:pStyle w:val="NoSpacing"/>
        <w:tabs>
          <w:tab w:val="left" w:pos="4320"/>
        </w:tabs>
        <w:contextualSpacing/>
        <w:rPr>
          <w:color w:val="000000" w:themeColor="text1"/>
        </w:rPr>
      </w:pPr>
      <w:r>
        <w:rPr>
          <w:color w:val="000000" w:themeColor="text1"/>
        </w:rPr>
        <w:tab/>
      </w:r>
      <w:r w:rsidR="008D5E6F" w:rsidRPr="00E33049">
        <w:rPr>
          <w:color w:val="000000" w:themeColor="text1"/>
        </w:rPr>
        <w:tab/>
      </w:r>
    </w:p>
    <w:p w14:paraId="3AB57007" w14:textId="2BF426F3" w:rsidR="008D5E6F" w:rsidRPr="00E33049" w:rsidRDefault="004A2C87" w:rsidP="008C6EE2">
      <w:pPr>
        <w:pStyle w:val="NoSpacing"/>
        <w:tabs>
          <w:tab w:val="left" w:pos="4320"/>
        </w:tabs>
        <w:contextualSpacing/>
        <w:rPr>
          <w:color w:val="000000" w:themeColor="text1"/>
        </w:rPr>
      </w:pPr>
      <w:r w:rsidRPr="004A2C87">
        <w:rPr>
          <w:b/>
          <w:bCs/>
          <w:color w:val="000000" w:themeColor="text1"/>
          <w:highlight w:val="yellow"/>
        </w:rPr>
        <w:t>[NAME]</w:t>
      </w:r>
      <w:r w:rsidR="003915F2">
        <w:rPr>
          <w:b/>
          <w:bCs/>
          <w:color w:val="000000" w:themeColor="text1"/>
        </w:rPr>
        <w:t>,</w:t>
      </w:r>
      <w:r w:rsidR="008D5E6F" w:rsidRPr="00E33049">
        <w:rPr>
          <w:color w:val="000000" w:themeColor="text1"/>
        </w:rPr>
        <w:tab/>
      </w:r>
      <w:r w:rsidR="00847B44">
        <w:rPr>
          <w:color w:val="000000" w:themeColor="text1"/>
        </w:rPr>
        <w:tab/>
      </w:r>
      <w:r w:rsidR="008D5E6F" w:rsidRPr="00E33049">
        <w:rPr>
          <w:color w:val="000000" w:themeColor="text1"/>
        </w:rPr>
        <w:t xml:space="preserve">) </w:t>
      </w:r>
    </w:p>
    <w:p w14:paraId="5D979615" w14:textId="3D4F2A92" w:rsidR="008D5E6F" w:rsidRPr="00E33049" w:rsidRDefault="008C6EE2" w:rsidP="008C6EE2">
      <w:pPr>
        <w:pStyle w:val="NoSpacing"/>
        <w:tabs>
          <w:tab w:val="left" w:pos="4320"/>
        </w:tabs>
        <w:contextualSpacing/>
        <w:rPr>
          <w:color w:val="000000" w:themeColor="text1"/>
        </w:rPr>
      </w:pPr>
      <w:r>
        <w:rPr>
          <w:color w:val="000000" w:themeColor="text1"/>
        </w:rPr>
        <w:tab/>
      </w:r>
      <w:r w:rsidR="00847B44">
        <w:rPr>
          <w:color w:val="000000" w:themeColor="text1"/>
        </w:rPr>
        <w:tab/>
      </w:r>
      <w:r w:rsidR="008D5E6F" w:rsidRPr="00E33049">
        <w:rPr>
          <w:color w:val="000000" w:themeColor="text1"/>
        </w:rPr>
        <w:t>)</w:t>
      </w:r>
      <w:r w:rsidR="007F68D6">
        <w:rPr>
          <w:color w:val="000000" w:themeColor="text1"/>
        </w:rPr>
        <w:tab/>
      </w:r>
      <w:r w:rsidR="00D36C4E">
        <w:rPr>
          <w:color w:val="000000" w:themeColor="text1"/>
        </w:rPr>
        <w:t>Case</w:t>
      </w:r>
      <w:r w:rsidR="008D5E6F" w:rsidRPr="00E33049">
        <w:rPr>
          <w:color w:val="000000" w:themeColor="text1"/>
        </w:rPr>
        <w:t xml:space="preserve"> No. _______________ </w:t>
      </w:r>
      <w:r w:rsidR="008D5E6F" w:rsidRPr="00E33049">
        <w:rPr>
          <w:color w:val="000000" w:themeColor="text1"/>
        </w:rPr>
        <w:tab/>
      </w:r>
    </w:p>
    <w:p w14:paraId="5568F867" w14:textId="77777777" w:rsidR="00847B44" w:rsidRDefault="008D5E6F" w:rsidP="00847B44">
      <w:pPr>
        <w:pStyle w:val="NoSpacing"/>
        <w:tabs>
          <w:tab w:val="left" w:pos="4320"/>
        </w:tabs>
        <w:ind w:firstLine="720"/>
        <w:contextualSpacing/>
        <w:rPr>
          <w:iCs/>
          <w:color w:val="000000" w:themeColor="text1"/>
        </w:rPr>
      </w:pPr>
      <w:r w:rsidRPr="00F64077">
        <w:rPr>
          <w:color w:val="000000" w:themeColor="text1"/>
        </w:rPr>
        <w:t xml:space="preserve">Petitioner, </w:t>
      </w:r>
      <w:r w:rsidR="008C6EE2">
        <w:rPr>
          <w:i/>
          <w:iCs/>
          <w:color w:val="000000" w:themeColor="text1"/>
        </w:rPr>
        <w:tab/>
      </w:r>
      <w:r w:rsidR="00847B44">
        <w:rPr>
          <w:i/>
          <w:iCs/>
          <w:color w:val="000000" w:themeColor="text1"/>
        </w:rPr>
        <w:tab/>
      </w:r>
      <w:r w:rsidRPr="00E33049">
        <w:rPr>
          <w:iCs/>
          <w:color w:val="000000" w:themeColor="text1"/>
        </w:rPr>
        <w:t>)</w:t>
      </w:r>
    </w:p>
    <w:p w14:paraId="2B241FF6" w14:textId="77777777" w:rsidR="00F67C24" w:rsidRPr="008C6EE2" w:rsidRDefault="00847B44" w:rsidP="00F67C24">
      <w:pPr>
        <w:pStyle w:val="NoSpacing"/>
        <w:tabs>
          <w:tab w:val="left" w:pos="4320"/>
        </w:tabs>
        <w:contextualSpacing/>
        <w:rPr>
          <w:b/>
          <w:bCs/>
          <w:iCs/>
          <w:color w:val="000000" w:themeColor="text1"/>
        </w:rPr>
      </w:pPr>
      <w:r>
        <w:rPr>
          <w:iCs/>
          <w:color w:val="000000" w:themeColor="text1"/>
        </w:rPr>
        <w:tab/>
      </w:r>
      <w:r>
        <w:rPr>
          <w:iCs/>
          <w:color w:val="000000" w:themeColor="text1"/>
        </w:rPr>
        <w:tab/>
      </w:r>
      <w:r w:rsidR="008D5E6F" w:rsidRPr="00E33049">
        <w:rPr>
          <w:iCs/>
          <w:color w:val="000000" w:themeColor="text1"/>
        </w:rPr>
        <w:t>)</w:t>
      </w:r>
      <w:r w:rsidR="008D5E6F" w:rsidRPr="00E33049">
        <w:rPr>
          <w:iCs/>
          <w:color w:val="000000" w:themeColor="text1"/>
        </w:rPr>
        <w:tab/>
      </w:r>
      <w:r w:rsidR="00F67C24" w:rsidRPr="008D5E6F">
        <w:rPr>
          <w:b/>
          <w:bCs/>
          <w:iCs/>
          <w:color w:val="000000" w:themeColor="text1"/>
        </w:rPr>
        <w:t>PETITION FOR WRIT OF</w:t>
      </w:r>
      <w:r w:rsidR="00F67C24">
        <w:rPr>
          <w:b/>
          <w:bCs/>
          <w:iCs/>
          <w:color w:val="000000" w:themeColor="text1"/>
        </w:rPr>
        <w:t xml:space="preserve"> </w:t>
      </w:r>
    </w:p>
    <w:p w14:paraId="2E276D66" w14:textId="553DA6A0" w:rsidR="00847B44" w:rsidRPr="008C6EE2" w:rsidRDefault="008D5E6F" w:rsidP="00847B44">
      <w:pPr>
        <w:pStyle w:val="NoSpacing"/>
        <w:tabs>
          <w:tab w:val="left" w:pos="4320"/>
        </w:tabs>
        <w:contextualSpacing/>
        <w:rPr>
          <w:b/>
          <w:bCs/>
          <w:iCs/>
          <w:color w:val="000000" w:themeColor="text1"/>
        </w:rPr>
      </w:pPr>
      <w:r w:rsidRPr="00E33049">
        <w:rPr>
          <w:iCs/>
          <w:color w:val="000000" w:themeColor="text1"/>
        </w:rPr>
        <w:t>v.</w:t>
      </w:r>
      <w:r w:rsidR="008C6EE2">
        <w:rPr>
          <w:iCs/>
          <w:color w:val="000000" w:themeColor="text1"/>
        </w:rPr>
        <w:tab/>
      </w:r>
      <w:r w:rsidR="00847B44">
        <w:rPr>
          <w:iCs/>
          <w:color w:val="000000" w:themeColor="text1"/>
        </w:rPr>
        <w:tab/>
      </w:r>
      <w:r w:rsidRPr="00E33049">
        <w:rPr>
          <w:iCs/>
          <w:color w:val="000000" w:themeColor="text1"/>
        </w:rPr>
        <w:t>)</w:t>
      </w:r>
      <w:r w:rsidRPr="00E33049">
        <w:rPr>
          <w:iCs/>
          <w:color w:val="000000" w:themeColor="text1"/>
        </w:rPr>
        <w:tab/>
      </w:r>
      <w:r w:rsidR="00F67C24">
        <w:rPr>
          <w:b/>
          <w:bCs/>
          <w:iCs/>
          <w:color w:val="000000" w:themeColor="text1"/>
        </w:rPr>
        <w:t>HABEAS CORPUS</w:t>
      </w:r>
    </w:p>
    <w:p w14:paraId="15347AB5" w14:textId="69168380" w:rsidR="008D5E6F" w:rsidRPr="00E33049" w:rsidRDefault="00847B44" w:rsidP="008C6EE2">
      <w:pPr>
        <w:pStyle w:val="NoSpacing"/>
        <w:tabs>
          <w:tab w:val="left" w:pos="4320"/>
        </w:tabs>
        <w:contextualSpacing/>
        <w:rPr>
          <w:iCs/>
          <w:color w:val="000000" w:themeColor="text1"/>
        </w:rPr>
      </w:pPr>
      <w:r>
        <w:rPr>
          <w:iCs/>
          <w:color w:val="000000" w:themeColor="text1"/>
        </w:rPr>
        <w:tab/>
      </w:r>
      <w:r>
        <w:rPr>
          <w:iCs/>
          <w:color w:val="000000" w:themeColor="text1"/>
        </w:rPr>
        <w:tab/>
        <w:t>)</w:t>
      </w:r>
    </w:p>
    <w:p w14:paraId="3975A5FE" w14:textId="48F768A4" w:rsidR="008E51C3" w:rsidRDefault="008E51C3" w:rsidP="008C6EE2">
      <w:pPr>
        <w:pStyle w:val="NoSpacing"/>
        <w:tabs>
          <w:tab w:val="left" w:pos="4320"/>
        </w:tabs>
        <w:contextualSpacing/>
        <w:rPr>
          <w:iCs/>
          <w:color w:val="000000" w:themeColor="text1"/>
        </w:rPr>
      </w:pPr>
      <w:r w:rsidRPr="005D659E">
        <w:rPr>
          <w:b/>
          <w:iCs/>
          <w:color w:val="000000" w:themeColor="text1"/>
          <w:highlight w:val="yellow"/>
        </w:rPr>
        <w:t>[NAME]</w:t>
      </w:r>
      <w:r w:rsidRPr="006C40BB">
        <w:rPr>
          <w:iCs/>
          <w:color w:val="000000" w:themeColor="text1"/>
        </w:rPr>
        <w:t>, Warden</w:t>
      </w:r>
      <w:r>
        <w:rPr>
          <w:iCs/>
          <w:color w:val="000000" w:themeColor="text1"/>
        </w:rPr>
        <w:t xml:space="preserve">, </w:t>
      </w:r>
      <w:r w:rsidRPr="005D659E">
        <w:rPr>
          <w:iCs/>
          <w:color w:val="000000" w:themeColor="text1"/>
          <w:highlight w:val="yellow"/>
        </w:rPr>
        <w:t>[Name of Facility]</w:t>
      </w:r>
      <w:r w:rsidR="00230AFD">
        <w:rPr>
          <w:iCs/>
          <w:color w:val="000000" w:themeColor="text1"/>
        </w:rPr>
        <w:t>;</w:t>
      </w:r>
      <w:r w:rsidR="00F67C24">
        <w:rPr>
          <w:iCs/>
          <w:color w:val="000000" w:themeColor="text1"/>
        </w:rPr>
        <w:tab/>
      </w:r>
      <w:r w:rsidR="00F67C24">
        <w:rPr>
          <w:iCs/>
          <w:color w:val="000000" w:themeColor="text1"/>
        </w:rPr>
        <w:tab/>
        <w:t>)</w:t>
      </w:r>
    </w:p>
    <w:p w14:paraId="0563FA51" w14:textId="7A60CB5F" w:rsidR="00F67C24" w:rsidRDefault="00F67C24" w:rsidP="00F67C24">
      <w:pPr>
        <w:pStyle w:val="NoSpacing"/>
        <w:tabs>
          <w:tab w:val="left" w:pos="4320"/>
        </w:tabs>
        <w:contextualSpacing/>
        <w:rPr>
          <w:bCs/>
          <w:iCs/>
          <w:color w:val="000000" w:themeColor="text1"/>
        </w:rPr>
      </w:pPr>
      <w:r w:rsidRPr="004A2C87">
        <w:rPr>
          <w:b/>
          <w:iCs/>
          <w:color w:val="000000" w:themeColor="text1"/>
          <w:highlight w:val="yellow"/>
        </w:rPr>
        <w:t>[NAME]</w:t>
      </w:r>
      <w:r>
        <w:rPr>
          <w:b/>
          <w:iCs/>
          <w:color w:val="000000" w:themeColor="text1"/>
        </w:rPr>
        <w:t xml:space="preserve">, </w:t>
      </w:r>
      <w:r w:rsidR="00230AFD" w:rsidRPr="00230AFD">
        <w:rPr>
          <w:bCs/>
          <w:iCs/>
          <w:color w:val="000000" w:themeColor="text1"/>
          <w:highlight w:val="yellow"/>
        </w:rPr>
        <w:t>Acting/</w:t>
      </w:r>
      <w:r w:rsidRPr="00230AFD">
        <w:rPr>
          <w:bCs/>
          <w:iCs/>
          <w:color w:val="000000" w:themeColor="text1"/>
          <w:highlight w:val="yellow"/>
        </w:rPr>
        <w:t>Director</w:t>
      </w:r>
      <w:r>
        <w:rPr>
          <w:bCs/>
          <w:iCs/>
          <w:color w:val="000000" w:themeColor="text1"/>
        </w:rPr>
        <w:t xml:space="preserve"> of </w:t>
      </w:r>
      <w:r w:rsidRPr="005D659E">
        <w:rPr>
          <w:bCs/>
          <w:iCs/>
          <w:color w:val="000000" w:themeColor="text1"/>
          <w:highlight w:val="yellow"/>
        </w:rPr>
        <w:t>[City]</w:t>
      </w:r>
      <w:r>
        <w:rPr>
          <w:bCs/>
          <w:iCs/>
          <w:color w:val="000000" w:themeColor="text1"/>
        </w:rPr>
        <w:t xml:space="preserve"> Field Office,</w:t>
      </w:r>
      <w:r>
        <w:rPr>
          <w:bCs/>
          <w:iCs/>
          <w:color w:val="000000" w:themeColor="text1"/>
        </w:rPr>
        <w:tab/>
        <w:t>)</w:t>
      </w:r>
      <w:r w:rsidR="00CE7257">
        <w:rPr>
          <w:bCs/>
          <w:iCs/>
          <w:color w:val="000000" w:themeColor="text1"/>
        </w:rPr>
        <w:tab/>
      </w:r>
      <w:r w:rsidR="00CE7257" w:rsidRPr="00CE7257">
        <w:rPr>
          <w:b/>
          <w:iCs/>
          <w:color w:val="000000" w:themeColor="text1"/>
        </w:rPr>
        <w:t xml:space="preserve">ORAL ARGUMENT </w:t>
      </w:r>
    </w:p>
    <w:p w14:paraId="6786AF1E" w14:textId="7D160CC8" w:rsidR="00F67C24" w:rsidRPr="003764E3" w:rsidRDefault="00230AFD" w:rsidP="00F67C24">
      <w:pPr>
        <w:pStyle w:val="NoSpacing"/>
        <w:tabs>
          <w:tab w:val="left" w:pos="4320"/>
        </w:tabs>
        <w:contextualSpacing/>
        <w:rPr>
          <w:bCs/>
          <w:iCs/>
          <w:color w:val="000000" w:themeColor="text1"/>
        </w:rPr>
      </w:pPr>
      <w:r>
        <w:rPr>
          <w:bCs/>
          <w:iCs/>
          <w:color w:val="000000" w:themeColor="text1"/>
        </w:rPr>
        <w:t xml:space="preserve">U.S. </w:t>
      </w:r>
      <w:r w:rsidR="00F67C24">
        <w:rPr>
          <w:bCs/>
          <w:iCs/>
          <w:color w:val="000000" w:themeColor="text1"/>
        </w:rPr>
        <w:t>Immigration and Customs Enforcement;</w:t>
      </w:r>
      <w:r w:rsidR="00F67C24">
        <w:rPr>
          <w:b/>
          <w:bCs/>
          <w:iCs/>
          <w:color w:val="000000" w:themeColor="text1"/>
        </w:rPr>
        <w:tab/>
      </w:r>
      <w:r w:rsidR="00F67C24">
        <w:rPr>
          <w:bCs/>
          <w:iCs/>
          <w:color w:val="000000" w:themeColor="text1"/>
        </w:rPr>
        <w:t>)</w:t>
      </w:r>
      <w:r w:rsidR="00CE7257">
        <w:rPr>
          <w:bCs/>
          <w:iCs/>
          <w:color w:val="000000" w:themeColor="text1"/>
        </w:rPr>
        <w:tab/>
      </w:r>
      <w:r w:rsidR="00CE7257" w:rsidRPr="00CE7257">
        <w:rPr>
          <w:b/>
          <w:iCs/>
          <w:color w:val="000000" w:themeColor="text1"/>
        </w:rPr>
        <w:t>REQUESTED</w:t>
      </w:r>
    </w:p>
    <w:p w14:paraId="71AC265A" w14:textId="111871CA" w:rsidR="00316A8C" w:rsidRDefault="00316A8C" w:rsidP="008C6EE2">
      <w:pPr>
        <w:pStyle w:val="NoSpacing"/>
        <w:tabs>
          <w:tab w:val="left" w:pos="4320"/>
        </w:tabs>
        <w:contextualSpacing/>
        <w:rPr>
          <w:bCs/>
          <w:iCs/>
          <w:color w:val="000000" w:themeColor="text1"/>
        </w:rPr>
      </w:pPr>
      <w:r w:rsidRPr="004A2C87">
        <w:rPr>
          <w:b/>
          <w:iCs/>
          <w:color w:val="000000" w:themeColor="text1"/>
          <w:highlight w:val="yellow"/>
        </w:rPr>
        <w:t>[NAME]</w:t>
      </w:r>
      <w:r w:rsidR="008C6EE2" w:rsidRPr="008C6EE2">
        <w:rPr>
          <w:b/>
          <w:bCs/>
          <w:iCs/>
          <w:color w:val="000000" w:themeColor="text1"/>
        </w:rPr>
        <w:t xml:space="preserve">, </w:t>
      </w:r>
      <w:r w:rsidR="008C6EE2" w:rsidRPr="008C6EE2">
        <w:rPr>
          <w:bCs/>
          <w:iCs/>
          <w:color w:val="000000" w:themeColor="text1"/>
        </w:rPr>
        <w:t xml:space="preserve">Secretary </w:t>
      </w:r>
      <w:r w:rsidR="00CE4F37" w:rsidRPr="008C6EE2">
        <w:rPr>
          <w:bCs/>
          <w:iCs/>
          <w:color w:val="000000" w:themeColor="text1"/>
        </w:rPr>
        <w:t>of</w:t>
      </w:r>
      <w:r w:rsidR="00CE4F37">
        <w:rPr>
          <w:bCs/>
          <w:iCs/>
          <w:color w:val="000000" w:themeColor="text1"/>
        </w:rPr>
        <w:t xml:space="preserve"> </w:t>
      </w:r>
      <w:r w:rsidR="008C6EE2">
        <w:rPr>
          <w:bCs/>
          <w:iCs/>
          <w:color w:val="000000" w:themeColor="text1"/>
        </w:rPr>
        <w:t xml:space="preserve">the U.S. Department of </w:t>
      </w:r>
      <w:r>
        <w:rPr>
          <w:bCs/>
          <w:iCs/>
          <w:color w:val="000000" w:themeColor="text1"/>
        </w:rPr>
        <w:tab/>
        <w:t>)</w:t>
      </w:r>
    </w:p>
    <w:p w14:paraId="228A9E19" w14:textId="779F675C" w:rsidR="00536306" w:rsidRDefault="008C6EE2" w:rsidP="006A2979">
      <w:pPr>
        <w:pStyle w:val="NoSpacing"/>
        <w:tabs>
          <w:tab w:val="left" w:pos="4320"/>
        </w:tabs>
        <w:contextualSpacing/>
        <w:rPr>
          <w:b/>
          <w:bCs/>
          <w:iCs/>
          <w:color w:val="000000" w:themeColor="text1"/>
        </w:rPr>
      </w:pPr>
      <w:r>
        <w:rPr>
          <w:bCs/>
          <w:iCs/>
          <w:color w:val="000000" w:themeColor="text1"/>
        </w:rPr>
        <w:t xml:space="preserve">Homeland </w:t>
      </w:r>
      <w:r w:rsidR="00CD6E3B">
        <w:rPr>
          <w:bCs/>
          <w:iCs/>
          <w:color w:val="000000" w:themeColor="text1"/>
        </w:rPr>
        <w:t xml:space="preserve">Security; </w:t>
      </w:r>
      <w:r w:rsidR="00536306">
        <w:rPr>
          <w:bCs/>
          <w:iCs/>
          <w:color w:val="000000" w:themeColor="text1"/>
        </w:rPr>
        <w:t xml:space="preserve">and </w:t>
      </w:r>
      <w:r w:rsidR="00E70828" w:rsidRPr="004A2C87">
        <w:rPr>
          <w:b/>
          <w:iCs/>
          <w:color w:val="000000" w:themeColor="text1"/>
          <w:highlight w:val="yellow"/>
        </w:rPr>
        <w:t>[NAME]</w:t>
      </w:r>
      <w:r w:rsidR="00E70828" w:rsidRPr="008C6EE2">
        <w:rPr>
          <w:b/>
          <w:bCs/>
          <w:iCs/>
          <w:color w:val="000000" w:themeColor="text1"/>
        </w:rPr>
        <w:t>,</w:t>
      </w:r>
      <w:r w:rsidR="00E70828">
        <w:rPr>
          <w:b/>
          <w:bCs/>
          <w:iCs/>
          <w:color w:val="000000" w:themeColor="text1"/>
        </w:rPr>
        <w:t xml:space="preserve"> </w:t>
      </w:r>
      <w:r w:rsidR="00536306">
        <w:rPr>
          <w:b/>
          <w:bCs/>
          <w:iCs/>
          <w:color w:val="000000" w:themeColor="text1"/>
        </w:rPr>
        <w:tab/>
      </w:r>
      <w:r w:rsidR="00536306">
        <w:rPr>
          <w:b/>
          <w:bCs/>
          <w:iCs/>
          <w:color w:val="000000" w:themeColor="text1"/>
        </w:rPr>
        <w:tab/>
        <w:t>)</w:t>
      </w:r>
    </w:p>
    <w:p w14:paraId="31B12AF7" w14:textId="4A8BB2E3" w:rsidR="003764E3" w:rsidRPr="007568A3" w:rsidRDefault="008C6EE2" w:rsidP="008C6EE2">
      <w:pPr>
        <w:pStyle w:val="NoSpacing"/>
        <w:tabs>
          <w:tab w:val="left" w:pos="4320"/>
        </w:tabs>
        <w:contextualSpacing/>
        <w:rPr>
          <w:b/>
          <w:bCs/>
          <w:iCs/>
          <w:color w:val="000000" w:themeColor="text1"/>
        </w:rPr>
      </w:pPr>
      <w:r>
        <w:rPr>
          <w:bCs/>
          <w:iCs/>
          <w:color w:val="000000" w:themeColor="text1"/>
        </w:rPr>
        <w:t>Attorney</w:t>
      </w:r>
      <w:r w:rsidR="003764E3">
        <w:rPr>
          <w:bCs/>
          <w:iCs/>
          <w:color w:val="000000" w:themeColor="text1"/>
        </w:rPr>
        <w:t xml:space="preserve"> </w:t>
      </w:r>
      <w:r>
        <w:rPr>
          <w:bCs/>
          <w:iCs/>
          <w:color w:val="000000" w:themeColor="text1"/>
        </w:rPr>
        <w:t xml:space="preserve">General </w:t>
      </w:r>
      <w:r w:rsidR="00E70828">
        <w:rPr>
          <w:bCs/>
          <w:iCs/>
          <w:color w:val="000000" w:themeColor="text1"/>
        </w:rPr>
        <w:t>o</w:t>
      </w:r>
      <w:r>
        <w:rPr>
          <w:bCs/>
          <w:iCs/>
          <w:color w:val="000000" w:themeColor="text1"/>
        </w:rPr>
        <w:t>f</w:t>
      </w:r>
      <w:r w:rsidR="00E70828">
        <w:rPr>
          <w:bCs/>
          <w:iCs/>
          <w:color w:val="000000" w:themeColor="text1"/>
        </w:rPr>
        <w:t xml:space="preserve"> </w:t>
      </w:r>
      <w:r w:rsidR="006611E8">
        <w:rPr>
          <w:bCs/>
          <w:iCs/>
          <w:color w:val="000000" w:themeColor="text1"/>
        </w:rPr>
        <w:t xml:space="preserve">the United </w:t>
      </w:r>
      <w:r>
        <w:rPr>
          <w:bCs/>
          <w:iCs/>
          <w:color w:val="000000" w:themeColor="text1"/>
        </w:rPr>
        <w:t>States</w:t>
      </w:r>
      <w:r w:rsidR="00536306">
        <w:rPr>
          <w:bCs/>
          <w:iCs/>
          <w:color w:val="000000" w:themeColor="text1"/>
        </w:rPr>
        <w:t xml:space="preserve">, </w:t>
      </w:r>
      <w:r w:rsidR="00536306">
        <w:rPr>
          <w:bCs/>
          <w:iCs/>
          <w:color w:val="000000" w:themeColor="text1"/>
        </w:rPr>
        <w:tab/>
      </w:r>
      <w:r w:rsidR="00536306">
        <w:rPr>
          <w:bCs/>
          <w:iCs/>
          <w:color w:val="000000" w:themeColor="text1"/>
        </w:rPr>
        <w:tab/>
        <w:t>)</w:t>
      </w:r>
    </w:p>
    <w:p w14:paraId="092CD596" w14:textId="115081F1" w:rsidR="008D5E6F" w:rsidRDefault="005B727F" w:rsidP="008C6EE2">
      <w:pPr>
        <w:pStyle w:val="NoSpacing"/>
        <w:tabs>
          <w:tab w:val="left" w:pos="4320"/>
        </w:tabs>
        <w:contextualSpacing/>
        <w:rPr>
          <w:color w:val="000000" w:themeColor="text1"/>
        </w:rPr>
      </w:pPr>
      <w:r>
        <w:rPr>
          <w:bCs/>
          <w:iCs/>
          <w:color w:val="000000" w:themeColor="text1"/>
        </w:rPr>
        <w:t xml:space="preserve">in their official </w:t>
      </w:r>
      <w:r w:rsidR="00D36C4E">
        <w:rPr>
          <w:bCs/>
          <w:iCs/>
          <w:color w:val="000000" w:themeColor="text1"/>
        </w:rPr>
        <w:t>capacities,</w:t>
      </w:r>
      <w:r w:rsidR="008D5E6F" w:rsidRPr="008C6EE2">
        <w:rPr>
          <w:iCs/>
          <w:color w:val="000000" w:themeColor="text1"/>
        </w:rPr>
        <w:tab/>
      </w:r>
      <w:r w:rsidR="00536306">
        <w:rPr>
          <w:iCs/>
          <w:color w:val="000000" w:themeColor="text1"/>
        </w:rPr>
        <w:tab/>
      </w:r>
      <w:r w:rsidR="008D5E6F" w:rsidRPr="00E33049">
        <w:rPr>
          <w:color w:val="000000" w:themeColor="text1"/>
        </w:rPr>
        <w:t>)</w:t>
      </w:r>
      <w:r w:rsidR="008D5E6F" w:rsidRPr="00E33049">
        <w:rPr>
          <w:color w:val="000000" w:themeColor="text1"/>
        </w:rPr>
        <w:tab/>
      </w:r>
      <w:r w:rsidR="008D5E6F" w:rsidRPr="00E33049">
        <w:rPr>
          <w:color w:val="000000" w:themeColor="text1"/>
        </w:rPr>
        <w:tab/>
      </w:r>
    </w:p>
    <w:p w14:paraId="7FA706B4" w14:textId="6419A563" w:rsidR="00536306" w:rsidRPr="00F64077" w:rsidRDefault="00536306" w:rsidP="008C6EE2">
      <w:pPr>
        <w:pStyle w:val="NoSpacing"/>
        <w:tabs>
          <w:tab w:val="left" w:pos="4320"/>
        </w:tabs>
        <w:contextualSpacing/>
        <w:rPr>
          <w:iCs/>
          <w:color w:val="000000" w:themeColor="text1"/>
        </w:rPr>
      </w:pPr>
      <w:r>
        <w:rPr>
          <w:color w:val="000000" w:themeColor="text1"/>
        </w:rPr>
        <w:tab/>
      </w:r>
      <w:r>
        <w:rPr>
          <w:color w:val="000000" w:themeColor="text1"/>
        </w:rPr>
        <w:tab/>
        <w:t>)</w:t>
      </w:r>
    </w:p>
    <w:p w14:paraId="180A8A7A" w14:textId="46EAA9CC" w:rsidR="008D5E6F" w:rsidRPr="00E33049" w:rsidRDefault="008D5E6F" w:rsidP="008C6EE2">
      <w:pPr>
        <w:pStyle w:val="NoSpacing"/>
        <w:tabs>
          <w:tab w:val="left" w:pos="4320"/>
        </w:tabs>
        <w:ind w:firstLine="720"/>
        <w:contextualSpacing/>
        <w:rPr>
          <w:b/>
          <w:bCs/>
          <w:color w:val="000000" w:themeColor="text1"/>
          <w:u w:val="single"/>
        </w:rPr>
      </w:pPr>
      <w:r w:rsidRPr="00F64077">
        <w:rPr>
          <w:iCs/>
          <w:color w:val="000000" w:themeColor="text1"/>
        </w:rPr>
        <w:t>Respondent</w:t>
      </w:r>
      <w:r w:rsidR="00CC7E8D" w:rsidRPr="00F64077">
        <w:rPr>
          <w:iCs/>
          <w:color w:val="000000" w:themeColor="text1"/>
        </w:rPr>
        <w:t>s</w:t>
      </w:r>
      <w:r w:rsidRPr="00E33049">
        <w:rPr>
          <w:color w:val="000000" w:themeColor="text1"/>
        </w:rPr>
        <w:t>.</w:t>
      </w:r>
      <w:r>
        <w:rPr>
          <w:color w:val="000000" w:themeColor="text1"/>
        </w:rPr>
        <w:tab/>
      </w:r>
      <w:r w:rsidR="00536306">
        <w:rPr>
          <w:color w:val="000000" w:themeColor="text1"/>
        </w:rPr>
        <w:tab/>
      </w:r>
      <w:r w:rsidRPr="00E33049">
        <w:rPr>
          <w:color w:val="000000" w:themeColor="text1"/>
        </w:rPr>
        <w:t>)</w:t>
      </w:r>
      <w:r w:rsidRPr="00E33049">
        <w:rPr>
          <w:color w:val="000000" w:themeColor="text1"/>
        </w:rPr>
        <w:tab/>
      </w:r>
      <w:r w:rsidRPr="00E33049">
        <w:rPr>
          <w:color w:val="000000" w:themeColor="text1"/>
        </w:rPr>
        <w:tab/>
      </w:r>
    </w:p>
    <w:p w14:paraId="676F1986" w14:textId="20242EE6" w:rsidR="008D5E6F" w:rsidRPr="008D5E6F" w:rsidRDefault="008D5E6F" w:rsidP="008C6EE2">
      <w:pPr>
        <w:tabs>
          <w:tab w:val="left" w:pos="4320"/>
        </w:tabs>
        <w:contextualSpacing/>
        <w:rPr>
          <w:rFonts w:ascii="Times New Roman" w:hAnsi="Times New Roman" w:cs="Times New Roman"/>
          <w:color w:val="000000" w:themeColor="text1"/>
        </w:rPr>
      </w:pPr>
      <w:r w:rsidRPr="008D5E6F">
        <w:rPr>
          <w:rFonts w:ascii="Times New Roman" w:hAnsi="Times New Roman" w:cs="Times New Roman"/>
          <w:color w:val="000000" w:themeColor="text1"/>
        </w:rPr>
        <w:t>___________________________________</w:t>
      </w:r>
      <w:r w:rsidR="008C6EE2">
        <w:rPr>
          <w:rFonts w:ascii="Times New Roman" w:hAnsi="Times New Roman" w:cs="Times New Roman"/>
          <w:color w:val="000000" w:themeColor="text1"/>
        </w:rPr>
        <w:t>_</w:t>
      </w:r>
      <w:r w:rsidR="00536306">
        <w:rPr>
          <w:rFonts w:ascii="Times New Roman" w:hAnsi="Times New Roman" w:cs="Times New Roman"/>
          <w:color w:val="000000" w:themeColor="text1"/>
        </w:rPr>
        <w:t>______</w:t>
      </w:r>
      <w:r w:rsidRPr="008D5E6F">
        <w:rPr>
          <w:rFonts w:ascii="Times New Roman" w:hAnsi="Times New Roman" w:cs="Times New Roman"/>
          <w:color w:val="000000" w:themeColor="text1"/>
        </w:rPr>
        <w:t xml:space="preserve">) </w:t>
      </w:r>
    </w:p>
    <w:p w14:paraId="2C331428" w14:textId="77777777" w:rsidR="008D5E6F" w:rsidRPr="00E33049" w:rsidRDefault="008D5E6F" w:rsidP="008D5E6F">
      <w:pPr>
        <w:contextualSpacing/>
        <w:rPr>
          <w:color w:val="000000" w:themeColor="text1"/>
        </w:rPr>
      </w:pPr>
    </w:p>
    <w:p w14:paraId="3E98FA47" w14:textId="77777777" w:rsidR="000255B6" w:rsidRDefault="008D5E6F" w:rsidP="008D5E6F">
      <w:pPr>
        <w:spacing w:line="480" w:lineRule="auto"/>
        <w:jc w:val="center"/>
        <w:rPr>
          <w:rFonts w:ascii="Times New Roman" w:hAnsi="Times New Roman" w:cs="Times New Roman"/>
          <w:b/>
          <w:u w:val="single"/>
        </w:rPr>
      </w:pPr>
      <w:r w:rsidRPr="008D5E6F">
        <w:rPr>
          <w:rFonts w:ascii="Times New Roman" w:hAnsi="Times New Roman" w:cs="Times New Roman"/>
          <w:b/>
          <w:u w:val="single"/>
        </w:rPr>
        <w:t>INTRODUCTION</w:t>
      </w:r>
    </w:p>
    <w:p w14:paraId="0DC65508" w14:textId="280A92B7" w:rsidR="008D5E6F" w:rsidRPr="00FD71AA" w:rsidRDefault="00FD71AA" w:rsidP="005A7E6E">
      <w:pPr>
        <w:spacing w:line="480" w:lineRule="auto"/>
        <w:ind w:firstLine="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897778" w:rsidRPr="00E53B6A">
        <w:rPr>
          <w:rFonts w:ascii="Times New Roman" w:hAnsi="Times New Roman" w:cs="Times New Roman"/>
          <w:highlight w:val="yellow"/>
        </w:rPr>
        <w:t>Short introduction</w:t>
      </w:r>
      <w:r w:rsidR="003105F9" w:rsidRPr="00E53B6A">
        <w:rPr>
          <w:rFonts w:ascii="Times New Roman" w:hAnsi="Times New Roman" w:cs="Times New Roman"/>
          <w:highlight w:val="yellow"/>
        </w:rPr>
        <w:t xml:space="preserve"> </w:t>
      </w:r>
      <w:r w:rsidR="00D331CB">
        <w:rPr>
          <w:rFonts w:ascii="Times New Roman" w:hAnsi="Times New Roman" w:cs="Times New Roman"/>
          <w:highlight w:val="yellow"/>
        </w:rPr>
        <w:t xml:space="preserve">providing </w:t>
      </w:r>
      <w:r w:rsidR="003105F9" w:rsidRPr="00E53B6A">
        <w:rPr>
          <w:rFonts w:ascii="Times New Roman" w:hAnsi="Times New Roman" w:cs="Times New Roman"/>
          <w:highlight w:val="yellow"/>
        </w:rPr>
        <w:t>Petitioner’s full name and</w:t>
      </w:r>
      <w:r w:rsidR="003105F9" w:rsidRPr="00E53B6A">
        <w:rPr>
          <w:rFonts w:ascii="Times New Roman" w:hAnsi="Times New Roman" w:cs="Times New Roman"/>
          <w:highlight w:val="yellow"/>
        </w:rPr>
        <w:t xml:space="preserve"> status. </w:t>
      </w:r>
      <w:r w:rsidR="00D00F0C" w:rsidRPr="00E53B6A">
        <w:rPr>
          <w:rFonts w:ascii="Times New Roman" w:hAnsi="Times New Roman" w:cs="Times New Roman"/>
          <w:highlight w:val="yellow"/>
        </w:rPr>
        <w:t xml:space="preserve">For detention challenges, </w:t>
      </w:r>
      <w:r w:rsidR="003105F9" w:rsidRPr="00E53B6A">
        <w:rPr>
          <w:rFonts w:ascii="Times New Roman" w:hAnsi="Times New Roman" w:cs="Times New Roman"/>
          <w:highlight w:val="yellow"/>
        </w:rPr>
        <w:t>i</w:t>
      </w:r>
      <w:r w:rsidR="00F75AB8" w:rsidRPr="00E53B6A">
        <w:rPr>
          <w:rFonts w:ascii="Times New Roman" w:hAnsi="Times New Roman" w:cs="Times New Roman"/>
          <w:highlight w:val="yellow"/>
        </w:rPr>
        <w:t xml:space="preserve">nclude </w:t>
      </w:r>
      <w:r w:rsidR="00854943" w:rsidRPr="00E53B6A">
        <w:rPr>
          <w:rFonts w:ascii="Times New Roman" w:hAnsi="Times New Roman" w:cs="Times New Roman"/>
          <w:highlight w:val="yellow"/>
        </w:rPr>
        <w:t xml:space="preserve">dates and length of detention and an assertion </w:t>
      </w:r>
      <w:r w:rsidR="005F2B41" w:rsidRPr="00E53B6A">
        <w:rPr>
          <w:rFonts w:ascii="Times New Roman" w:hAnsi="Times New Roman" w:cs="Times New Roman"/>
          <w:highlight w:val="yellow"/>
        </w:rPr>
        <w:t xml:space="preserve">as to why detention is </w:t>
      </w:r>
      <w:r w:rsidR="002D1373" w:rsidRPr="00E53B6A">
        <w:rPr>
          <w:rFonts w:ascii="Times New Roman" w:hAnsi="Times New Roman" w:cs="Times New Roman"/>
          <w:highlight w:val="yellow"/>
        </w:rPr>
        <w:t>unconstitutional/unlawful/</w:t>
      </w:r>
      <w:r w:rsidR="00A82688">
        <w:rPr>
          <w:rFonts w:ascii="Times New Roman" w:hAnsi="Times New Roman" w:cs="Times New Roman"/>
          <w:highlight w:val="yellow"/>
        </w:rPr>
        <w:t xml:space="preserve"> and/or why </w:t>
      </w:r>
      <w:r w:rsidR="001C6216">
        <w:rPr>
          <w:rFonts w:ascii="Times New Roman" w:hAnsi="Times New Roman" w:cs="Times New Roman"/>
          <w:highlight w:val="yellow"/>
        </w:rPr>
        <w:t xml:space="preserve">release is </w:t>
      </w:r>
      <w:r w:rsidR="002D1373" w:rsidRPr="00E53B6A">
        <w:rPr>
          <w:rFonts w:ascii="Times New Roman" w:hAnsi="Times New Roman" w:cs="Times New Roman"/>
          <w:highlight w:val="yellow"/>
        </w:rPr>
        <w:t xml:space="preserve">not reasonably </w:t>
      </w:r>
      <w:r w:rsidR="00FE3315" w:rsidRPr="00E53B6A">
        <w:rPr>
          <w:rFonts w:ascii="Times New Roman" w:hAnsi="Times New Roman" w:cs="Times New Roman"/>
          <w:highlight w:val="yellow"/>
        </w:rPr>
        <w:t xml:space="preserve">foreseeable. For non-detention challenges, include brief description </w:t>
      </w:r>
      <w:r w:rsidR="00A67003" w:rsidRPr="00E53B6A">
        <w:rPr>
          <w:rFonts w:ascii="Times New Roman" w:hAnsi="Times New Roman" w:cs="Times New Roman"/>
          <w:highlight w:val="yellow"/>
        </w:rPr>
        <w:t xml:space="preserve">of challenge and why </w:t>
      </w:r>
      <w:r w:rsidR="00E53B6A" w:rsidRPr="00E53B6A">
        <w:rPr>
          <w:rFonts w:ascii="Times New Roman" w:hAnsi="Times New Roman" w:cs="Times New Roman"/>
          <w:highlight w:val="yellow"/>
        </w:rPr>
        <w:t>habeas review is necessary.</w:t>
      </w:r>
      <w:r w:rsidR="00E53B6A">
        <w:rPr>
          <w:rFonts w:ascii="Times New Roman" w:hAnsi="Times New Roman" w:cs="Times New Roman"/>
        </w:rPr>
        <w:t xml:space="preserve"> </w:t>
      </w:r>
      <w:r w:rsidR="008D5E6F" w:rsidRPr="00FD71AA">
        <w:rPr>
          <w:rFonts w:ascii="Times New Roman" w:hAnsi="Times New Roman" w:cs="Times New Roman"/>
        </w:rPr>
        <w:t>Accordingly, to vindicate</w:t>
      </w:r>
      <w:r w:rsidR="00006E67" w:rsidRPr="00FD71AA">
        <w:rPr>
          <w:rFonts w:ascii="Times New Roman" w:hAnsi="Times New Roman" w:cs="Times New Roman"/>
        </w:rPr>
        <w:t xml:space="preserve"> </w:t>
      </w:r>
      <w:r w:rsidR="005C2A0C" w:rsidRPr="00FD71AA">
        <w:rPr>
          <w:rFonts w:ascii="Times New Roman" w:hAnsi="Times New Roman" w:cs="Times New Roman"/>
        </w:rPr>
        <w:t>Petitioner</w:t>
      </w:r>
      <w:r w:rsidR="00006E67" w:rsidRPr="00FD71AA">
        <w:rPr>
          <w:rFonts w:ascii="Times New Roman" w:hAnsi="Times New Roman" w:cs="Times New Roman"/>
        </w:rPr>
        <w:t>’s</w:t>
      </w:r>
      <w:r w:rsidR="00641D5D" w:rsidRPr="00FD71AA">
        <w:rPr>
          <w:rFonts w:ascii="Times New Roman" w:hAnsi="Times New Roman" w:cs="Times New Roman"/>
        </w:rPr>
        <w:t xml:space="preserve"> </w:t>
      </w:r>
      <w:r w:rsidR="001C6216" w:rsidRPr="00A82688">
        <w:rPr>
          <w:rFonts w:ascii="Times New Roman" w:hAnsi="Times New Roman" w:cs="Times New Roman"/>
          <w:highlight w:val="yellow"/>
        </w:rPr>
        <w:t>[</w:t>
      </w:r>
      <w:r w:rsidR="00E53B6A" w:rsidRPr="00A82688">
        <w:rPr>
          <w:rFonts w:ascii="Times New Roman" w:hAnsi="Times New Roman" w:cs="Times New Roman"/>
          <w:highlight w:val="yellow"/>
        </w:rPr>
        <w:t>select</w:t>
      </w:r>
      <w:r w:rsidR="001C6216" w:rsidRPr="00A82688">
        <w:rPr>
          <w:rFonts w:ascii="Times New Roman" w:hAnsi="Times New Roman" w:cs="Times New Roman"/>
          <w:highlight w:val="yellow"/>
        </w:rPr>
        <w:t>]</w:t>
      </w:r>
      <w:r w:rsidR="00E53B6A">
        <w:rPr>
          <w:rFonts w:ascii="Times New Roman" w:hAnsi="Times New Roman" w:cs="Times New Roman"/>
        </w:rPr>
        <w:t xml:space="preserve"> </w:t>
      </w:r>
      <w:r w:rsidR="00641D5D" w:rsidRPr="00FD71AA">
        <w:rPr>
          <w:rFonts w:ascii="Times New Roman" w:hAnsi="Times New Roman" w:cs="Times New Roman"/>
        </w:rPr>
        <w:t xml:space="preserve">statutory </w:t>
      </w:r>
      <w:r w:rsidR="00E53B6A" w:rsidRPr="00E53B6A">
        <w:rPr>
          <w:rFonts w:ascii="Times New Roman" w:hAnsi="Times New Roman" w:cs="Times New Roman"/>
          <w:highlight w:val="yellow"/>
        </w:rPr>
        <w:t>/</w:t>
      </w:r>
      <w:r w:rsidR="00E53B6A">
        <w:rPr>
          <w:rFonts w:ascii="Times New Roman" w:hAnsi="Times New Roman" w:cs="Times New Roman"/>
        </w:rPr>
        <w:t xml:space="preserve"> </w:t>
      </w:r>
      <w:r w:rsidR="00641D5D" w:rsidRPr="00FD71AA">
        <w:rPr>
          <w:rFonts w:ascii="Times New Roman" w:hAnsi="Times New Roman" w:cs="Times New Roman"/>
        </w:rPr>
        <w:t>consti</w:t>
      </w:r>
      <w:r w:rsidR="00641D5D" w:rsidRPr="00FD71AA">
        <w:rPr>
          <w:rFonts w:ascii="Times New Roman" w:hAnsi="Times New Roman" w:cs="Times New Roman"/>
        </w:rPr>
        <w:t xml:space="preserve">tutional </w:t>
      </w:r>
      <w:r w:rsidR="00E53B6A" w:rsidRPr="00E53B6A">
        <w:rPr>
          <w:rFonts w:ascii="Times New Roman" w:hAnsi="Times New Roman" w:cs="Times New Roman"/>
          <w:highlight w:val="yellow"/>
        </w:rPr>
        <w:t>/</w:t>
      </w:r>
      <w:r w:rsidR="00E53B6A">
        <w:rPr>
          <w:rFonts w:ascii="Times New Roman" w:hAnsi="Times New Roman" w:cs="Times New Roman"/>
        </w:rPr>
        <w:t xml:space="preserve"> regulatory </w:t>
      </w:r>
      <w:r w:rsidR="00641D5D" w:rsidRPr="00FD71AA">
        <w:rPr>
          <w:rFonts w:ascii="Times New Roman" w:hAnsi="Times New Roman" w:cs="Times New Roman"/>
        </w:rPr>
        <w:t>rights</w:t>
      </w:r>
      <w:r w:rsidR="00E464B7" w:rsidRPr="00FD71AA">
        <w:rPr>
          <w:rFonts w:ascii="Times New Roman" w:hAnsi="Times New Roman" w:cs="Times New Roman"/>
        </w:rPr>
        <w:t>, this Court should grant the instant petition for a writ of habeas corpus</w:t>
      </w:r>
      <w:r w:rsidR="008D5E6F" w:rsidRPr="00FD71AA">
        <w:rPr>
          <w:rFonts w:ascii="Times New Roman" w:hAnsi="Times New Roman" w:cs="Times New Roman"/>
        </w:rPr>
        <w:t>.</w:t>
      </w:r>
    </w:p>
    <w:p w14:paraId="0CB8C237" w14:textId="2A3E35CB" w:rsidR="008D5E6F" w:rsidRPr="00FD71AA" w:rsidRDefault="00FD71AA" w:rsidP="00FD71AA">
      <w:pPr>
        <w:widowControl w:val="0"/>
        <w:spacing w:line="480" w:lineRule="auto"/>
        <w:ind w:firstLine="720"/>
        <w:rPr>
          <w:rFonts w:ascii="Times New Roman" w:hAnsi="Times New Roman" w:cs="Times New Roman"/>
        </w:rPr>
      </w:pPr>
      <w:r w:rsidRPr="00FD71AA">
        <w:rPr>
          <w:rFonts w:ascii="Times New Roman" w:hAnsi="Times New Roman" w:cs="Times New Roman"/>
        </w:rPr>
        <w:lastRenderedPageBreak/>
        <w:t>#.</w:t>
      </w:r>
      <w:r w:rsidRPr="00FD71AA">
        <w:rPr>
          <w:rFonts w:ascii="Times New Roman" w:hAnsi="Times New Roman" w:cs="Times New Roman"/>
        </w:rPr>
        <w:tab/>
      </w:r>
      <w:r w:rsidR="004B4C12" w:rsidRPr="00FD71AA">
        <w:rPr>
          <w:rFonts w:ascii="Times New Roman" w:hAnsi="Times New Roman" w:cs="Times New Roman"/>
          <w:highlight w:val="yellow"/>
        </w:rPr>
        <w:t>[</w:t>
      </w:r>
      <w:r w:rsidR="007822EB">
        <w:rPr>
          <w:rFonts w:ascii="Times New Roman" w:hAnsi="Times New Roman" w:cs="Times New Roman"/>
          <w:highlight w:val="yellow"/>
        </w:rPr>
        <w:t xml:space="preserve">If helpful, add paragraph summarizing </w:t>
      </w:r>
      <w:r w:rsidR="00E8455B">
        <w:rPr>
          <w:rFonts w:ascii="Times New Roman" w:hAnsi="Times New Roman" w:cs="Times New Roman"/>
          <w:highlight w:val="yellow"/>
        </w:rPr>
        <w:t>claims presented</w:t>
      </w:r>
      <w:r w:rsidR="005E520B" w:rsidRPr="00FD71AA">
        <w:rPr>
          <w:rFonts w:ascii="Times New Roman" w:hAnsi="Times New Roman" w:cs="Times New Roman"/>
          <w:highlight w:val="yellow"/>
        </w:rPr>
        <w:t>]</w:t>
      </w:r>
      <w:r w:rsidR="005E520B" w:rsidRPr="00FD71AA">
        <w:rPr>
          <w:rFonts w:ascii="Times New Roman" w:hAnsi="Times New Roman" w:cs="Times New Roman"/>
        </w:rPr>
        <w:t>.</w:t>
      </w:r>
      <w:r w:rsidR="005C74F6" w:rsidRPr="00FD71AA">
        <w:rPr>
          <w:rFonts w:ascii="Times New Roman" w:hAnsi="Times New Roman" w:cs="Times New Roman"/>
        </w:rPr>
        <w:t xml:space="preserve"> A</w:t>
      </w:r>
      <w:r w:rsidR="00A95870" w:rsidRPr="00FD71AA">
        <w:rPr>
          <w:rFonts w:ascii="Times New Roman" w:hAnsi="Times New Roman" w:cs="Times New Roman"/>
        </w:rPr>
        <w:t xml:space="preserve">bsent an order from this Court, </w:t>
      </w:r>
      <w:r w:rsidR="005C2A0C" w:rsidRPr="00FD71AA">
        <w:rPr>
          <w:rFonts w:ascii="Times New Roman" w:hAnsi="Times New Roman" w:cs="Times New Roman"/>
        </w:rPr>
        <w:t>Petitioner</w:t>
      </w:r>
      <w:r w:rsidR="005C74F6" w:rsidRPr="00FD71AA">
        <w:rPr>
          <w:rFonts w:ascii="Times New Roman" w:hAnsi="Times New Roman" w:cs="Times New Roman"/>
        </w:rPr>
        <w:t xml:space="preserve"> will </w:t>
      </w:r>
      <w:r w:rsidR="00E8455B" w:rsidRPr="00E8455B">
        <w:rPr>
          <w:rFonts w:ascii="Times New Roman" w:hAnsi="Times New Roman" w:cs="Times New Roman"/>
          <w:highlight w:val="yellow"/>
        </w:rPr>
        <w:t>_________</w:t>
      </w:r>
      <w:r w:rsidR="00D25C6C" w:rsidRPr="00FD71AA">
        <w:rPr>
          <w:rFonts w:ascii="Times New Roman" w:hAnsi="Times New Roman" w:cs="Times New Roman"/>
        </w:rPr>
        <w:t>.</w:t>
      </w:r>
      <w:r w:rsidR="008D5E6F" w:rsidRPr="00FD71AA">
        <w:rPr>
          <w:rFonts w:ascii="Times New Roman" w:hAnsi="Times New Roman" w:cs="Times New Roman"/>
        </w:rPr>
        <w:t xml:space="preserve"> </w:t>
      </w:r>
    </w:p>
    <w:p w14:paraId="145CDF4D" w14:textId="77777777" w:rsidR="00CF6704" w:rsidRDefault="00FD71AA" w:rsidP="00FD71AA">
      <w:pPr>
        <w:widowControl w:val="0"/>
        <w:spacing w:line="480" w:lineRule="auto"/>
        <w:ind w:firstLine="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5C2A0C" w:rsidRPr="00FD71AA">
        <w:rPr>
          <w:rFonts w:ascii="Times New Roman" w:hAnsi="Times New Roman" w:cs="Times New Roman"/>
        </w:rPr>
        <w:t>Petitioner</w:t>
      </w:r>
      <w:r w:rsidR="008D5E6F" w:rsidRPr="00FD71AA">
        <w:rPr>
          <w:rFonts w:ascii="Times New Roman" w:hAnsi="Times New Roman" w:cs="Times New Roman"/>
        </w:rPr>
        <w:t xml:space="preserve"> asks this Court to find that </w:t>
      </w:r>
      <w:r w:rsidR="00CF6704" w:rsidRPr="00E8455B">
        <w:rPr>
          <w:rFonts w:ascii="Times New Roman" w:hAnsi="Times New Roman" w:cs="Times New Roman"/>
          <w:highlight w:val="yellow"/>
        </w:rPr>
        <w:t>_________</w:t>
      </w:r>
      <w:r w:rsidR="00CF6704">
        <w:rPr>
          <w:rFonts w:ascii="Times New Roman" w:hAnsi="Times New Roman" w:cs="Times New Roman"/>
        </w:rPr>
        <w:t xml:space="preserve"> and order </w:t>
      </w:r>
      <w:r w:rsidR="00CF6704" w:rsidRPr="00E8455B">
        <w:rPr>
          <w:rFonts w:ascii="Times New Roman" w:hAnsi="Times New Roman" w:cs="Times New Roman"/>
          <w:highlight w:val="yellow"/>
        </w:rPr>
        <w:t>___________</w:t>
      </w:r>
      <w:r w:rsidR="00CF6704">
        <w:rPr>
          <w:rFonts w:ascii="Times New Roman" w:hAnsi="Times New Roman" w:cs="Times New Roman"/>
        </w:rPr>
        <w:t xml:space="preserve">. </w:t>
      </w:r>
    </w:p>
    <w:p w14:paraId="7BC21285" w14:textId="43571B6C" w:rsidR="008D5E6F" w:rsidRDefault="008D5E6F" w:rsidP="00FB54C0">
      <w:pPr>
        <w:widowControl w:val="0"/>
        <w:spacing w:line="480" w:lineRule="auto"/>
        <w:jc w:val="center"/>
        <w:rPr>
          <w:rFonts w:ascii="Times New Roman" w:hAnsi="Times New Roman" w:cs="Times New Roman"/>
          <w:b/>
          <w:u w:val="single"/>
        </w:rPr>
      </w:pPr>
      <w:r>
        <w:rPr>
          <w:rFonts w:ascii="Times New Roman" w:hAnsi="Times New Roman" w:cs="Times New Roman"/>
          <w:b/>
          <w:u w:val="single"/>
        </w:rPr>
        <w:t>JURISDICTION</w:t>
      </w:r>
    </w:p>
    <w:p w14:paraId="39E47A56" w14:textId="09C3C336" w:rsidR="008C6EE2" w:rsidRPr="00E33CE3" w:rsidRDefault="00E33CE3" w:rsidP="00C82C33">
      <w:pPr>
        <w:widowControl w:val="0"/>
        <w:spacing w:line="480" w:lineRule="auto"/>
        <w:ind w:firstLine="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8C6EE2" w:rsidRPr="00E33CE3">
        <w:rPr>
          <w:rFonts w:ascii="Times New Roman" w:hAnsi="Times New Roman" w:cs="Times New Roman"/>
        </w:rPr>
        <w:t xml:space="preserve">This action arises under the Constitution of the United States and the Immigration and Nationality Act (INA), 8 U.S.C. § 1101 </w:t>
      </w:r>
      <w:r w:rsidR="008C6EE2" w:rsidRPr="00E33CE3">
        <w:rPr>
          <w:rFonts w:ascii="Times New Roman" w:hAnsi="Times New Roman" w:cs="Times New Roman"/>
          <w:i/>
        </w:rPr>
        <w:t>et seq</w:t>
      </w:r>
      <w:r w:rsidR="008C6EE2" w:rsidRPr="00E33CE3">
        <w:rPr>
          <w:rFonts w:ascii="Times New Roman" w:hAnsi="Times New Roman" w:cs="Times New Roman"/>
        </w:rPr>
        <w:t xml:space="preserve">. </w:t>
      </w:r>
    </w:p>
    <w:p w14:paraId="35B5D5CA" w14:textId="66F38CCC" w:rsidR="002105CC" w:rsidRDefault="002812FA" w:rsidP="002812FA">
      <w:pPr>
        <w:spacing w:line="480" w:lineRule="auto"/>
        <w:ind w:firstLine="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8C6EE2" w:rsidRPr="002812FA">
        <w:rPr>
          <w:rFonts w:ascii="Times New Roman" w:hAnsi="Times New Roman" w:cs="Times New Roman"/>
        </w:rPr>
        <w:t>This Court has subject matter jurisdiction under 28 U.S.C. § 2241</w:t>
      </w:r>
      <w:r w:rsidR="00C26F69" w:rsidRPr="002812FA">
        <w:rPr>
          <w:rFonts w:ascii="Times New Roman" w:hAnsi="Times New Roman" w:cs="Times New Roman"/>
        </w:rPr>
        <w:t xml:space="preserve"> (habeas corp</w:t>
      </w:r>
      <w:r w:rsidR="00C26F69" w:rsidRPr="002812FA">
        <w:rPr>
          <w:rFonts w:ascii="Times New Roman" w:hAnsi="Times New Roman" w:cs="Times New Roman"/>
        </w:rPr>
        <w:t>us)</w:t>
      </w:r>
      <w:r w:rsidR="008C6EE2" w:rsidRPr="002812FA">
        <w:rPr>
          <w:rFonts w:ascii="Times New Roman" w:hAnsi="Times New Roman" w:cs="Times New Roman"/>
        </w:rPr>
        <w:t>,</w:t>
      </w:r>
      <w:r w:rsidR="004D4A18" w:rsidRPr="002812FA">
        <w:rPr>
          <w:rFonts w:ascii="Times New Roman" w:hAnsi="Times New Roman" w:cs="Times New Roman"/>
        </w:rPr>
        <w:t xml:space="preserve"> 28 U.S.C. § 1331 (federal question), </w:t>
      </w:r>
      <w:r w:rsidR="00553B55" w:rsidRPr="002812FA">
        <w:rPr>
          <w:rFonts w:ascii="Times New Roman" w:hAnsi="Times New Roman" w:cs="Times New Roman"/>
        </w:rPr>
        <w:t xml:space="preserve">and </w:t>
      </w:r>
      <w:r w:rsidR="008C6EE2" w:rsidRPr="002812FA">
        <w:rPr>
          <w:rFonts w:ascii="Times New Roman" w:hAnsi="Times New Roman" w:cs="Times New Roman"/>
        </w:rPr>
        <w:t>Article I</w:t>
      </w:r>
      <w:r w:rsidR="001C6216">
        <w:rPr>
          <w:rFonts w:ascii="Times New Roman" w:hAnsi="Times New Roman" w:cs="Times New Roman"/>
        </w:rPr>
        <w:t>,</w:t>
      </w:r>
      <w:r w:rsidR="008C6EE2" w:rsidRPr="002812FA">
        <w:rPr>
          <w:rFonts w:ascii="Times New Roman" w:hAnsi="Times New Roman" w:cs="Times New Roman"/>
        </w:rPr>
        <w:t xml:space="preserve"> § 9, cl. 2 of t</w:t>
      </w:r>
      <w:r w:rsidR="008C6EE2" w:rsidRPr="002812FA">
        <w:rPr>
          <w:rFonts w:ascii="Times New Roman" w:hAnsi="Times New Roman" w:cs="Times New Roman"/>
        </w:rPr>
        <w:t xml:space="preserve">he United States Constitution (Suspension Clause). </w:t>
      </w:r>
      <w:r w:rsidR="00131C0E" w:rsidRPr="00131C0E">
        <w:rPr>
          <w:rFonts w:ascii="Times New Roman" w:hAnsi="Times New Roman" w:cs="Times New Roman"/>
          <w:highlight w:val="yellow"/>
        </w:rPr>
        <w:t>[If applicable:</w:t>
      </w:r>
      <w:r w:rsidR="00131C0E" w:rsidRPr="00131C0E">
        <w:rPr>
          <w:rFonts w:ascii="Times New Roman" w:hAnsi="Times New Roman" w:cs="Times New Roman"/>
        </w:rPr>
        <w:t xml:space="preserve"> </w:t>
      </w:r>
      <w:r w:rsidR="00F26BF4">
        <w:rPr>
          <w:rFonts w:ascii="Times New Roman" w:hAnsi="Times New Roman" w:cs="Times New Roman"/>
        </w:rPr>
        <w:t>U</w:t>
      </w:r>
      <w:r w:rsidR="00131C0E">
        <w:rPr>
          <w:rFonts w:ascii="Times New Roman" w:hAnsi="Times New Roman" w:cs="Times New Roman"/>
        </w:rPr>
        <w:t>nder 8 U.S.C. § 1252(e)</w:t>
      </w:r>
      <w:r w:rsidR="00B83833">
        <w:rPr>
          <w:rFonts w:ascii="Times New Roman" w:hAnsi="Times New Roman" w:cs="Times New Roman"/>
        </w:rPr>
        <w:t>(2)</w:t>
      </w:r>
      <w:r w:rsidR="00F26BF4">
        <w:rPr>
          <w:rFonts w:ascii="Times New Roman" w:hAnsi="Times New Roman" w:cs="Times New Roman"/>
        </w:rPr>
        <w:t>,</w:t>
      </w:r>
      <w:r w:rsidR="00B83833">
        <w:rPr>
          <w:rFonts w:ascii="Times New Roman" w:hAnsi="Times New Roman" w:cs="Times New Roman"/>
        </w:rPr>
        <w:t xml:space="preserve"> </w:t>
      </w:r>
      <w:r w:rsidR="00F26BF4">
        <w:rPr>
          <w:rFonts w:ascii="Times New Roman" w:hAnsi="Times New Roman" w:cs="Times New Roman"/>
        </w:rPr>
        <w:t xml:space="preserve">this Court has habeas authority to determine </w:t>
      </w:r>
      <w:r w:rsidR="000541C6" w:rsidRPr="000541C6">
        <w:rPr>
          <w:rFonts w:ascii="Times New Roman" w:hAnsi="Times New Roman" w:cs="Times New Roman"/>
          <w:highlight w:val="yellow"/>
        </w:rPr>
        <w:t>[select]</w:t>
      </w:r>
      <w:r w:rsidR="000541C6">
        <w:rPr>
          <w:rFonts w:ascii="Times New Roman" w:hAnsi="Times New Roman" w:cs="Times New Roman"/>
        </w:rPr>
        <w:t xml:space="preserve"> </w:t>
      </w:r>
      <w:r w:rsidR="00F26BF4">
        <w:rPr>
          <w:rFonts w:ascii="Times New Roman" w:hAnsi="Times New Roman" w:cs="Times New Roman"/>
        </w:rPr>
        <w:t>whether Petitioner is a noncitizen</w:t>
      </w:r>
      <w:r w:rsidR="00DA22B6">
        <w:rPr>
          <w:rFonts w:ascii="Times New Roman" w:hAnsi="Times New Roman" w:cs="Times New Roman"/>
        </w:rPr>
        <w:t xml:space="preserve"> </w:t>
      </w:r>
      <w:r w:rsidR="00DA22B6" w:rsidRPr="00126001">
        <w:rPr>
          <w:rFonts w:ascii="Times New Roman" w:hAnsi="Times New Roman" w:cs="Times New Roman"/>
          <w:highlight w:val="yellow"/>
        </w:rPr>
        <w:t>/</w:t>
      </w:r>
      <w:r w:rsidR="00DA22B6">
        <w:rPr>
          <w:rFonts w:ascii="Times New Roman" w:hAnsi="Times New Roman" w:cs="Times New Roman"/>
        </w:rPr>
        <w:t xml:space="preserve"> </w:t>
      </w:r>
      <w:r w:rsidR="000541C6">
        <w:rPr>
          <w:rFonts w:ascii="Times New Roman" w:hAnsi="Times New Roman" w:cs="Times New Roman"/>
        </w:rPr>
        <w:t xml:space="preserve">whether Petitioner </w:t>
      </w:r>
      <w:r w:rsidR="00F26BF4">
        <w:rPr>
          <w:rFonts w:ascii="Times New Roman" w:hAnsi="Times New Roman" w:cs="Times New Roman"/>
        </w:rPr>
        <w:t xml:space="preserve">was ordered removed under 8 U.S.C. § 1225(b)(1) </w:t>
      </w:r>
      <w:r w:rsidR="00126001" w:rsidRPr="00126001">
        <w:rPr>
          <w:rFonts w:ascii="Times New Roman" w:hAnsi="Times New Roman" w:cs="Times New Roman"/>
          <w:highlight w:val="yellow"/>
        </w:rPr>
        <w:t>/</w:t>
      </w:r>
      <w:r w:rsidR="00126001">
        <w:rPr>
          <w:rFonts w:ascii="Times New Roman" w:hAnsi="Times New Roman" w:cs="Times New Roman"/>
        </w:rPr>
        <w:t xml:space="preserve"> </w:t>
      </w:r>
      <w:r w:rsidR="00DA22B6">
        <w:rPr>
          <w:rFonts w:ascii="Times New Roman" w:hAnsi="Times New Roman" w:cs="Times New Roman"/>
        </w:rPr>
        <w:t xml:space="preserve">whether Petitioner </w:t>
      </w:r>
      <w:r w:rsidR="00126001" w:rsidRPr="00126001">
        <w:rPr>
          <w:rFonts w:ascii="Times New Roman" w:hAnsi="Times New Roman" w:cs="Times New Roman"/>
        </w:rPr>
        <w:t>ca</w:t>
      </w:r>
      <w:r w:rsidR="00126001" w:rsidRPr="00126001">
        <w:rPr>
          <w:rFonts w:ascii="Times New Roman" w:hAnsi="Times New Roman" w:cs="Times New Roman"/>
        </w:rPr>
        <w:t xml:space="preserve">n prove by a preponderance of the evidence that </w:t>
      </w:r>
      <w:r w:rsidR="00126001">
        <w:rPr>
          <w:rFonts w:ascii="Times New Roman" w:hAnsi="Times New Roman" w:cs="Times New Roman"/>
        </w:rPr>
        <w:t xml:space="preserve">he/she/they </w:t>
      </w:r>
      <w:r w:rsidR="00126001" w:rsidRPr="00126001">
        <w:rPr>
          <w:rFonts w:ascii="Times New Roman" w:hAnsi="Times New Roman" w:cs="Times New Roman"/>
        </w:rPr>
        <w:t xml:space="preserve">is </w:t>
      </w:r>
      <w:r w:rsidR="00126001" w:rsidRPr="000541C6">
        <w:rPr>
          <w:rFonts w:ascii="Times New Roman" w:hAnsi="Times New Roman" w:cs="Times New Roman"/>
          <w:highlight w:val="yellow"/>
        </w:rPr>
        <w:t>[select]</w:t>
      </w:r>
      <w:r w:rsidR="00126001">
        <w:rPr>
          <w:rFonts w:ascii="Times New Roman" w:hAnsi="Times New Roman" w:cs="Times New Roman"/>
        </w:rPr>
        <w:t xml:space="preserve"> a lawful </w:t>
      </w:r>
      <w:r w:rsidR="00126001" w:rsidRPr="00126001">
        <w:rPr>
          <w:rFonts w:ascii="Times New Roman" w:hAnsi="Times New Roman" w:cs="Times New Roman"/>
        </w:rPr>
        <w:t>permanent residen</w:t>
      </w:r>
      <w:r w:rsidR="00126001">
        <w:rPr>
          <w:rFonts w:ascii="Times New Roman" w:hAnsi="Times New Roman" w:cs="Times New Roman"/>
        </w:rPr>
        <w:t xml:space="preserve">t </w:t>
      </w:r>
      <w:r w:rsidR="000541C6" w:rsidRPr="00126001">
        <w:rPr>
          <w:rFonts w:ascii="Times New Roman" w:hAnsi="Times New Roman" w:cs="Times New Roman"/>
          <w:highlight w:val="yellow"/>
        </w:rPr>
        <w:t>/</w:t>
      </w:r>
      <w:r w:rsidR="000541C6">
        <w:rPr>
          <w:rFonts w:ascii="Times New Roman" w:hAnsi="Times New Roman" w:cs="Times New Roman"/>
        </w:rPr>
        <w:t xml:space="preserve"> </w:t>
      </w:r>
      <w:r w:rsidR="00126001" w:rsidRPr="00126001">
        <w:rPr>
          <w:rFonts w:ascii="Times New Roman" w:hAnsi="Times New Roman" w:cs="Times New Roman"/>
        </w:rPr>
        <w:t>refu</w:t>
      </w:r>
      <w:r w:rsidR="00126001" w:rsidRPr="00126001">
        <w:rPr>
          <w:rFonts w:ascii="Times New Roman" w:hAnsi="Times New Roman" w:cs="Times New Roman"/>
        </w:rPr>
        <w:t xml:space="preserve">gee under </w:t>
      </w:r>
      <w:r w:rsidR="00126001">
        <w:rPr>
          <w:rFonts w:ascii="Times New Roman" w:hAnsi="Times New Roman" w:cs="Times New Roman"/>
        </w:rPr>
        <w:t xml:space="preserve">8 U.S.C. § </w:t>
      </w:r>
      <w:r w:rsidR="00126001" w:rsidRPr="00126001">
        <w:rPr>
          <w:rFonts w:ascii="Times New Roman" w:hAnsi="Times New Roman" w:cs="Times New Roman"/>
        </w:rPr>
        <w:t>1157</w:t>
      </w:r>
      <w:r w:rsidR="00126001">
        <w:rPr>
          <w:rFonts w:ascii="Times New Roman" w:hAnsi="Times New Roman" w:cs="Times New Roman"/>
        </w:rPr>
        <w:t xml:space="preserve"> </w:t>
      </w:r>
      <w:r w:rsidR="000541C6" w:rsidRPr="00126001">
        <w:rPr>
          <w:rFonts w:ascii="Times New Roman" w:hAnsi="Times New Roman" w:cs="Times New Roman"/>
          <w:highlight w:val="yellow"/>
        </w:rPr>
        <w:t>/</w:t>
      </w:r>
      <w:r w:rsidR="000541C6">
        <w:rPr>
          <w:rFonts w:ascii="Times New Roman" w:hAnsi="Times New Roman" w:cs="Times New Roman"/>
        </w:rPr>
        <w:t xml:space="preserve"> </w:t>
      </w:r>
      <w:r w:rsidR="00126001">
        <w:rPr>
          <w:rFonts w:ascii="Times New Roman" w:hAnsi="Times New Roman" w:cs="Times New Roman"/>
        </w:rPr>
        <w:t xml:space="preserve">asylee </w:t>
      </w:r>
      <w:r w:rsidR="00126001" w:rsidRPr="00126001">
        <w:rPr>
          <w:rFonts w:ascii="Times New Roman" w:hAnsi="Times New Roman" w:cs="Times New Roman"/>
        </w:rPr>
        <w:t xml:space="preserve">under </w:t>
      </w:r>
      <w:r w:rsidR="00126001">
        <w:rPr>
          <w:rFonts w:ascii="Times New Roman" w:hAnsi="Times New Roman" w:cs="Times New Roman"/>
        </w:rPr>
        <w:t xml:space="preserve">8 U.S.C. § </w:t>
      </w:r>
      <w:r w:rsidR="00126001" w:rsidRPr="00126001">
        <w:rPr>
          <w:rFonts w:ascii="Times New Roman" w:hAnsi="Times New Roman" w:cs="Times New Roman"/>
        </w:rPr>
        <w:t>1158</w:t>
      </w:r>
      <w:r w:rsidR="00126001">
        <w:rPr>
          <w:rFonts w:ascii="Times New Roman" w:hAnsi="Times New Roman" w:cs="Times New Roman"/>
        </w:rPr>
        <w:t>.</w:t>
      </w:r>
      <w:r w:rsidR="00126001" w:rsidRPr="00131C0E">
        <w:rPr>
          <w:rFonts w:ascii="Times New Roman" w:hAnsi="Times New Roman" w:cs="Times New Roman"/>
          <w:highlight w:val="yellow"/>
        </w:rPr>
        <w:t>]</w:t>
      </w:r>
    </w:p>
    <w:p w14:paraId="0D3615E7" w14:textId="27180304" w:rsidR="008C6EE2" w:rsidRPr="002812FA" w:rsidRDefault="002105CC" w:rsidP="002812FA">
      <w:pPr>
        <w:spacing w:line="480" w:lineRule="auto"/>
        <w:ind w:firstLine="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8C6EE2" w:rsidRPr="002812FA">
        <w:rPr>
          <w:rFonts w:ascii="Times New Roman" w:hAnsi="Times New Roman" w:cs="Times New Roman"/>
        </w:rPr>
        <w:t xml:space="preserve">This Court may grant relief </w:t>
      </w:r>
      <w:r w:rsidR="00607617">
        <w:rPr>
          <w:rFonts w:ascii="Times New Roman" w:hAnsi="Times New Roman" w:cs="Times New Roman"/>
        </w:rPr>
        <w:t xml:space="preserve">under the habeas corpus statutes, </w:t>
      </w:r>
      <w:r w:rsidR="008C6EE2" w:rsidRPr="002812FA">
        <w:rPr>
          <w:rFonts w:ascii="Times New Roman" w:hAnsi="Times New Roman" w:cs="Times New Roman"/>
        </w:rPr>
        <w:t>28 U.S.C. § 2241</w:t>
      </w:r>
      <w:r w:rsidR="00607617">
        <w:rPr>
          <w:rFonts w:ascii="Times New Roman" w:hAnsi="Times New Roman" w:cs="Times New Roman"/>
        </w:rPr>
        <w:t xml:space="preserve"> </w:t>
      </w:r>
      <w:r w:rsidR="00607617" w:rsidRPr="00607617">
        <w:rPr>
          <w:rFonts w:ascii="Times New Roman" w:hAnsi="Times New Roman" w:cs="Times New Roman"/>
          <w:i/>
          <w:iCs/>
        </w:rPr>
        <w:t>et. seq</w:t>
      </w:r>
      <w:r w:rsidR="00607617">
        <w:rPr>
          <w:rFonts w:ascii="Times New Roman" w:hAnsi="Times New Roman" w:cs="Times New Roman"/>
        </w:rPr>
        <w:t>.</w:t>
      </w:r>
      <w:r w:rsidR="008C6EE2" w:rsidRPr="002812FA">
        <w:rPr>
          <w:rFonts w:ascii="Times New Roman" w:hAnsi="Times New Roman" w:cs="Times New Roman"/>
        </w:rPr>
        <w:t xml:space="preserve">, the Declaratory Judgment Act, 28 U.S.C. § 2201 </w:t>
      </w:r>
      <w:r w:rsidR="008C6EE2" w:rsidRPr="002812FA">
        <w:rPr>
          <w:rFonts w:ascii="Times New Roman" w:hAnsi="Times New Roman" w:cs="Times New Roman"/>
          <w:i/>
        </w:rPr>
        <w:t>et seq</w:t>
      </w:r>
      <w:r w:rsidR="008C6EE2" w:rsidRPr="002812FA">
        <w:rPr>
          <w:rFonts w:ascii="Times New Roman" w:hAnsi="Times New Roman" w:cs="Times New Roman"/>
        </w:rPr>
        <w:t xml:space="preserve">., and the </w:t>
      </w:r>
      <w:proofErr w:type="gramStart"/>
      <w:r w:rsidR="008C6EE2" w:rsidRPr="002812FA">
        <w:rPr>
          <w:rFonts w:ascii="Times New Roman" w:hAnsi="Times New Roman" w:cs="Times New Roman"/>
        </w:rPr>
        <w:t>All Writs</w:t>
      </w:r>
      <w:proofErr w:type="gramEnd"/>
      <w:r w:rsidR="008C6EE2" w:rsidRPr="002812FA">
        <w:rPr>
          <w:rFonts w:ascii="Times New Roman" w:hAnsi="Times New Roman" w:cs="Times New Roman"/>
        </w:rPr>
        <w:t xml:space="preserve"> Act, 28 U.S.C. § 1651. </w:t>
      </w:r>
    </w:p>
    <w:p w14:paraId="6EF2FE88" w14:textId="12ADAF2A" w:rsidR="008D5E6F" w:rsidRDefault="008D5E6F" w:rsidP="008D5E6F">
      <w:pPr>
        <w:spacing w:line="480" w:lineRule="auto"/>
        <w:jc w:val="center"/>
        <w:rPr>
          <w:rFonts w:ascii="Times New Roman" w:hAnsi="Times New Roman" w:cs="Times New Roman"/>
          <w:b/>
          <w:u w:val="single"/>
        </w:rPr>
      </w:pPr>
      <w:r>
        <w:rPr>
          <w:rFonts w:ascii="Times New Roman" w:hAnsi="Times New Roman" w:cs="Times New Roman"/>
          <w:b/>
          <w:u w:val="single"/>
        </w:rPr>
        <w:t>VENUE</w:t>
      </w:r>
    </w:p>
    <w:p w14:paraId="6E0BED98" w14:textId="6DFF1FF3" w:rsidR="004C12F6" w:rsidRPr="00131C0E" w:rsidRDefault="00131C0E" w:rsidP="00131C0E">
      <w:pPr>
        <w:widowControl w:val="0"/>
        <w:spacing w:line="480" w:lineRule="auto"/>
        <w:ind w:firstLine="720"/>
        <w:rPr>
          <w:rFonts w:ascii="Times New Roman" w:hAnsi="Times New Roman" w:cs="Times New Roman"/>
        </w:rPr>
      </w:pPr>
      <w:r w:rsidRPr="00131C0E">
        <w:rPr>
          <w:rFonts w:ascii="Times New Roman" w:hAnsi="Times New Roman" w:cs="Times New Roman"/>
          <w:i/>
          <w:iCs/>
        </w:rPr>
        <w:t>#.</w:t>
      </w:r>
      <w:r w:rsidRPr="00131C0E">
        <w:rPr>
          <w:rFonts w:ascii="Times New Roman" w:hAnsi="Times New Roman" w:cs="Times New Roman"/>
          <w:i/>
          <w:iCs/>
        </w:rPr>
        <w:tab/>
      </w:r>
      <w:r w:rsidR="004C12F6" w:rsidRPr="00131C0E">
        <w:rPr>
          <w:rFonts w:ascii="Times New Roman" w:hAnsi="Times New Roman" w:cs="Times New Roman"/>
          <w:highlight w:val="yellow"/>
        </w:rPr>
        <w:t>[If applicable:</w:t>
      </w:r>
      <w:r w:rsidR="004C12F6" w:rsidRPr="00131C0E">
        <w:rPr>
          <w:rFonts w:ascii="Times New Roman" w:hAnsi="Times New Roman" w:cs="Times New Roman"/>
        </w:rPr>
        <w:t xml:space="preserve"> Venue is proper because Petitioner is detained </w:t>
      </w:r>
      <w:r w:rsidR="00BA3DFD">
        <w:rPr>
          <w:rFonts w:ascii="Times New Roman" w:hAnsi="Times New Roman" w:cs="Times New Roman"/>
        </w:rPr>
        <w:t xml:space="preserve">at </w:t>
      </w:r>
      <w:r w:rsidR="00BA3DFD" w:rsidRPr="00BA3DFD">
        <w:rPr>
          <w:rFonts w:ascii="Times New Roman" w:hAnsi="Times New Roman" w:cs="Times New Roman"/>
          <w:highlight w:val="yellow"/>
        </w:rPr>
        <w:t>[Name of Facility]</w:t>
      </w:r>
      <w:r w:rsidR="00BA3DFD">
        <w:rPr>
          <w:rFonts w:ascii="Times New Roman" w:hAnsi="Times New Roman" w:cs="Times New Roman"/>
        </w:rPr>
        <w:t xml:space="preserve"> in</w:t>
      </w:r>
      <w:r w:rsidR="004C12F6" w:rsidRPr="00131C0E">
        <w:rPr>
          <w:rFonts w:ascii="Times New Roman" w:hAnsi="Times New Roman" w:cs="Times New Roman"/>
        </w:rPr>
        <w:t xml:space="preserve"> </w:t>
      </w:r>
      <w:r w:rsidR="004C12F6" w:rsidRPr="00131C0E">
        <w:rPr>
          <w:rFonts w:ascii="Times New Roman" w:hAnsi="Times New Roman" w:cs="Times New Roman"/>
          <w:highlight w:val="yellow"/>
        </w:rPr>
        <w:t>City, State</w:t>
      </w:r>
      <w:r w:rsidR="004C12F6" w:rsidRPr="00131C0E">
        <w:rPr>
          <w:rFonts w:ascii="Times New Roman" w:hAnsi="Times New Roman" w:cs="Times New Roman"/>
        </w:rPr>
        <w:t>, which is within the jurisdiction of this District.</w:t>
      </w:r>
      <w:r w:rsidR="004C12F6" w:rsidRPr="00131C0E">
        <w:rPr>
          <w:rFonts w:ascii="Times New Roman" w:hAnsi="Times New Roman" w:cs="Times New Roman"/>
          <w:highlight w:val="yellow"/>
        </w:rPr>
        <w:t>]</w:t>
      </w:r>
      <w:r w:rsidR="004C12F6" w:rsidRPr="00131C0E">
        <w:rPr>
          <w:rFonts w:ascii="Times New Roman" w:hAnsi="Times New Roman" w:cs="Times New Roman"/>
        </w:rPr>
        <w:t xml:space="preserve"> </w:t>
      </w:r>
    </w:p>
    <w:p w14:paraId="7B1B8969" w14:textId="6B934099" w:rsidR="008D5E6F" w:rsidRPr="00131C0E" w:rsidRDefault="00131C0E" w:rsidP="006F2A34">
      <w:pPr>
        <w:widowControl w:val="0"/>
        <w:spacing w:line="480" w:lineRule="auto"/>
        <w:ind w:firstLine="720"/>
        <w:rPr>
          <w:rFonts w:ascii="Times New Roman" w:hAnsi="Times New Roman" w:cs="Times New Roman"/>
        </w:rPr>
      </w:pPr>
      <w:r w:rsidRPr="00131C0E">
        <w:rPr>
          <w:rFonts w:ascii="Times New Roman" w:hAnsi="Times New Roman" w:cs="Times New Roman"/>
        </w:rPr>
        <w:t>#.</w:t>
      </w:r>
      <w:r w:rsidRPr="00131C0E">
        <w:rPr>
          <w:rFonts w:ascii="Times New Roman" w:hAnsi="Times New Roman" w:cs="Times New Roman"/>
        </w:rPr>
        <w:tab/>
      </w:r>
      <w:r w:rsidR="004C12F6" w:rsidRPr="00131C0E">
        <w:rPr>
          <w:rFonts w:ascii="Times New Roman" w:hAnsi="Times New Roman" w:cs="Times New Roman"/>
          <w:highlight w:val="yellow"/>
        </w:rPr>
        <w:t>[If applicable</w:t>
      </w:r>
      <w:r w:rsidR="00004BA0">
        <w:rPr>
          <w:rFonts w:ascii="Times New Roman" w:hAnsi="Times New Roman" w:cs="Times New Roman"/>
          <w:highlight w:val="yellow"/>
        </w:rPr>
        <w:t xml:space="preserve"> or in addition</w:t>
      </w:r>
      <w:r w:rsidR="004C12F6" w:rsidRPr="00131C0E">
        <w:rPr>
          <w:rFonts w:ascii="Times New Roman" w:hAnsi="Times New Roman" w:cs="Times New Roman"/>
          <w:highlight w:val="yellow"/>
        </w:rPr>
        <w:t>:</w:t>
      </w:r>
      <w:r w:rsidR="004C12F6" w:rsidRPr="00131C0E">
        <w:rPr>
          <w:rFonts w:ascii="Times New Roman" w:hAnsi="Times New Roman" w:cs="Times New Roman"/>
        </w:rPr>
        <w:t xml:space="preserve"> </w:t>
      </w:r>
      <w:r w:rsidR="008D5E6F" w:rsidRPr="00131C0E">
        <w:rPr>
          <w:rFonts w:ascii="Times New Roman" w:hAnsi="Times New Roman" w:cs="Times New Roman"/>
        </w:rPr>
        <w:t xml:space="preserve">Venue is </w:t>
      </w:r>
      <w:r w:rsidR="008D5E6F" w:rsidRPr="00131C0E">
        <w:rPr>
          <w:rFonts w:ascii="Times New Roman" w:hAnsi="Times New Roman" w:cs="Times New Roman"/>
        </w:rPr>
        <w:t xml:space="preserve">proper in this </w:t>
      </w:r>
      <w:r w:rsidR="00161EED" w:rsidRPr="00131C0E">
        <w:rPr>
          <w:rFonts w:ascii="Times New Roman" w:hAnsi="Times New Roman" w:cs="Times New Roman"/>
        </w:rPr>
        <w:t>District</w:t>
      </w:r>
      <w:r w:rsidR="008C6EE2" w:rsidRPr="00131C0E">
        <w:rPr>
          <w:rFonts w:ascii="Times New Roman" w:hAnsi="Times New Roman" w:cs="Times New Roman"/>
        </w:rPr>
        <w:t xml:space="preserve"> because</w:t>
      </w:r>
      <w:r w:rsidR="00E53B3A" w:rsidRPr="00131C0E">
        <w:rPr>
          <w:rFonts w:ascii="Times New Roman" w:hAnsi="Times New Roman" w:cs="Times New Roman"/>
        </w:rPr>
        <w:t xml:space="preserve"> </w:t>
      </w:r>
      <w:r w:rsidR="00C30B16" w:rsidRPr="00131C0E">
        <w:rPr>
          <w:rFonts w:ascii="Times New Roman" w:hAnsi="Times New Roman" w:cs="Times New Roman"/>
        </w:rPr>
        <w:t>Respondent</w:t>
      </w:r>
      <w:r w:rsidR="007F4979" w:rsidRPr="00131C0E">
        <w:rPr>
          <w:rFonts w:ascii="Times New Roman" w:hAnsi="Times New Roman" w:cs="Times New Roman"/>
        </w:rPr>
        <w:t>s are officers</w:t>
      </w:r>
      <w:r w:rsidR="00CD5339" w:rsidRPr="00131C0E">
        <w:rPr>
          <w:rFonts w:ascii="Times New Roman" w:hAnsi="Times New Roman" w:cs="Times New Roman"/>
        </w:rPr>
        <w:t>,</w:t>
      </w:r>
      <w:r w:rsidR="007F4979" w:rsidRPr="00131C0E">
        <w:rPr>
          <w:rFonts w:ascii="Times New Roman" w:hAnsi="Times New Roman" w:cs="Times New Roman"/>
        </w:rPr>
        <w:t xml:space="preserve"> employees</w:t>
      </w:r>
      <w:r w:rsidR="00CD5339" w:rsidRPr="00131C0E">
        <w:rPr>
          <w:rFonts w:ascii="Times New Roman" w:hAnsi="Times New Roman" w:cs="Times New Roman"/>
        </w:rPr>
        <w:t>, or agencies</w:t>
      </w:r>
      <w:r w:rsidR="007F4979" w:rsidRPr="00131C0E">
        <w:rPr>
          <w:rFonts w:ascii="Times New Roman" w:hAnsi="Times New Roman" w:cs="Times New Roman"/>
        </w:rPr>
        <w:t xml:space="preserve"> of the United States</w:t>
      </w:r>
      <w:r w:rsidR="0090341B">
        <w:rPr>
          <w:rFonts w:ascii="Times New Roman" w:hAnsi="Times New Roman" w:cs="Times New Roman"/>
        </w:rPr>
        <w:t xml:space="preserve"> and </w:t>
      </w:r>
      <w:r w:rsidR="00406158" w:rsidRPr="00406158">
        <w:rPr>
          <w:rFonts w:ascii="Times New Roman" w:hAnsi="Times New Roman" w:cs="Times New Roman"/>
          <w:highlight w:val="yellow"/>
        </w:rPr>
        <w:t>[select]</w:t>
      </w:r>
      <w:r w:rsidR="00406158">
        <w:rPr>
          <w:rFonts w:ascii="Times New Roman" w:hAnsi="Times New Roman" w:cs="Times New Roman"/>
        </w:rPr>
        <w:t xml:space="preserve"> </w:t>
      </w:r>
      <w:r w:rsidR="00AC3723">
        <w:rPr>
          <w:rFonts w:ascii="Times New Roman" w:hAnsi="Times New Roman" w:cs="Times New Roman"/>
        </w:rPr>
        <w:t xml:space="preserve">Respondent </w:t>
      </w:r>
      <w:r w:rsidR="00AC3723" w:rsidRPr="00AC3723">
        <w:rPr>
          <w:rFonts w:ascii="Times New Roman" w:hAnsi="Times New Roman" w:cs="Times New Roman"/>
          <w:highlight w:val="yellow"/>
        </w:rPr>
        <w:t>[</w:t>
      </w:r>
      <w:proofErr w:type="gramStart"/>
      <w:r w:rsidR="00AC3723" w:rsidRPr="00AC3723">
        <w:rPr>
          <w:rFonts w:ascii="Times New Roman" w:hAnsi="Times New Roman" w:cs="Times New Roman"/>
          <w:highlight w:val="yellow"/>
        </w:rPr>
        <w:t>Name]</w:t>
      </w:r>
      <w:r w:rsidR="00AC3723">
        <w:rPr>
          <w:rFonts w:ascii="Times New Roman" w:hAnsi="Times New Roman" w:cs="Times New Roman"/>
        </w:rPr>
        <w:t xml:space="preserve"> </w:t>
      </w:r>
      <w:r w:rsidR="0090341B">
        <w:rPr>
          <w:rFonts w:ascii="Times New Roman" w:hAnsi="Times New Roman" w:cs="Times New Roman"/>
        </w:rPr>
        <w:t xml:space="preserve"> reside</w:t>
      </w:r>
      <w:proofErr w:type="gramEnd"/>
      <w:r w:rsidR="0090341B">
        <w:rPr>
          <w:rFonts w:ascii="Times New Roman" w:hAnsi="Times New Roman" w:cs="Times New Roman"/>
        </w:rPr>
        <w:t xml:space="preserve"> in</w:t>
      </w:r>
      <w:r w:rsidR="0090341B">
        <w:rPr>
          <w:rFonts w:ascii="Times New Roman" w:hAnsi="Times New Roman" w:cs="Times New Roman"/>
        </w:rPr>
        <w:t xml:space="preserve"> this District </w:t>
      </w:r>
      <w:r w:rsidR="0090341B" w:rsidRPr="00126001">
        <w:rPr>
          <w:rFonts w:ascii="Times New Roman" w:hAnsi="Times New Roman" w:cs="Times New Roman"/>
          <w:highlight w:val="yellow"/>
        </w:rPr>
        <w:t>/</w:t>
      </w:r>
      <w:r w:rsidR="0090341B">
        <w:rPr>
          <w:rFonts w:ascii="Times New Roman" w:hAnsi="Times New Roman" w:cs="Times New Roman"/>
        </w:rPr>
        <w:t xml:space="preserve"> </w:t>
      </w:r>
      <w:r w:rsidR="002C1367" w:rsidRPr="00131C0E">
        <w:rPr>
          <w:rFonts w:ascii="Times New Roman" w:hAnsi="Times New Roman" w:cs="Times New Roman"/>
        </w:rPr>
        <w:t>a substantial part of the even</w:t>
      </w:r>
      <w:r w:rsidR="002C1367" w:rsidRPr="00131C0E">
        <w:rPr>
          <w:rFonts w:ascii="Times New Roman" w:hAnsi="Times New Roman" w:cs="Times New Roman"/>
        </w:rPr>
        <w:t xml:space="preserve">ts or omissions giving rise to her claims occurred in </w:t>
      </w:r>
      <w:r w:rsidR="00161EED" w:rsidRPr="00131C0E">
        <w:rPr>
          <w:rFonts w:ascii="Times New Roman" w:hAnsi="Times New Roman" w:cs="Times New Roman"/>
        </w:rPr>
        <w:t xml:space="preserve">this </w:t>
      </w:r>
      <w:r w:rsidR="00F26E31">
        <w:rPr>
          <w:rFonts w:ascii="Times New Roman" w:hAnsi="Times New Roman" w:cs="Times New Roman"/>
        </w:rPr>
        <w:t>D</w:t>
      </w:r>
      <w:r w:rsidR="00161EED" w:rsidRPr="00131C0E">
        <w:rPr>
          <w:rFonts w:ascii="Times New Roman" w:hAnsi="Times New Roman" w:cs="Times New Roman"/>
        </w:rPr>
        <w:t>istrict</w:t>
      </w:r>
      <w:r w:rsidR="0018008A">
        <w:rPr>
          <w:rFonts w:ascii="Times New Roman" w:hAnsi="Times New Roman" w:cs="Times New Roman"/>
        </w:rPr>
        <w:t xml:space="preserve"> </w:t>
      </w:r>
      <w:r w:rsidR="0018008A" w:rsidRPr="00126001">
        <w:rPr>
          <w:rFonts w:ascii="Times New Roman" w:hAnsi="Times New Roman" w:cs="Times New Roman"/>
          <w:highlight w:val="yellow"/>
        </w:rPr>
        <w:t>/</w:t>
      </w:r>
      <w:r w:rsidR="002C1367" w:rsidRPr="00131C0E">
        <w:rPr>
          <w:rFonts w:ascii="Times New Roman" w:hAnsi="Times New Roman" w:cs="Times New Roman"/>
        </w:rPr>
        <w:t xml:space="preserve"> </w:t>
      </w:r>
      <w:r w:rsidR="008C6EE2" w:rsidRPr="0018008A">
        <w:rPr>
          <w:rFonts w:ascii="Times New Roman" w:hAnsi="Times New Roman" w:cs="Times New Roman"/>
          <w:highlight w:val="yellow"/>
        </w:rPr>
        <w:t>and</w:t>
      </w:r>
      <w:r w:rsidR="0018008A" w:rsidRPr="0018008A">
        <w:rPr>
          <w:rFonts w:ascii="Times New Roman" w:hAnsi="Times New Roman" w:cs="Times New Roman"/>
          <w:highlight w:val="yellow"/>
        </w:rPr>
        <w:t>/or</w:t>
      </w:r>
      <w:r w:rsidR="0018008A">
        <w:rPr>
          <w:rFonts w:ascii="Times New Roman" w:hAnsi="Times New Roman" w:cs="Times New Roman"/>
        </w:rPr>
        <w:t xml:space="preserve"> P</w:t>
      </w:r>
      <w:r w:rsidR="00F4776F">
        <w:rPr>
          <w:rFonts w:ascii="Times New Roman" w:hAnsi="Times New Roman" w:cs="Times New Roman"/>
        </w:rPr>
        <w:t>etitioner</w:t>
      </w:r>
      <w:r w:rsidR="0018008A">
        <w:rPr>
          <w:rFonts w:ascii="Times New Roman" w:hAnsi="Times New Roman" w:cs="Times New Roman"/>
        </w:rPr>
        <w:t xml:space="preserve"> resides in this</w:t>
      </w:r>
      <w:r w:rsidR="0018008A">
        <w:rPr>
          <w:rFonts w:ascii="Times New Roman" w:hAnsi="Times New Roman" w:cs="Times New Roman"/>
        </w:rPr>
        <w:t xml:space="preserve"> District and </w:t>
      </w:r>
      <w:r w:rsidR="00C26F69" w:rsidRPr="00131C0E">
        <w:rPr>
          <w:rFonts w:ascii="Times New Roman" w:hAnsi="Times New Roman" w:cs="Times New Roman"/>
        </w:rPr>
        <w:t xml:space="preserve">no real property is involved in this </w:t>
      </w:r>
      <w:r w:rsidR="00C26F69" w:rsidRPr="00131C0E">
        <w:rPr>
          <w:rFonts w:ascii="Times New Roman" w:hAnsi="Times New Roman" w:cs="Times New Roman"/>
        </w:rPr>
        <w:lastRenderedPageBreak/>
        <w:t>action</w:t>
      </w:r>
      <w:r w:rsidR="008D5E6F" w:rsidRPr="00131C0E">
        <w:rPr>
          <w:rFonts w:ascii="Times New Roman" w:hAnsi="Times New Roman" w:cs="Times New Roman"/>
        </w:rPr>
        <w:t>.</w:t>
      </w:r>
      <w:r w:rsidR="0066731F" w:rsidRPr="00131C0E">
        <w:rPr>
          <w:rFonts w:ascii="Times New Roman" w:hAnsi="Times New Roman" w:cs="Times New Roman"/>
          <w:highlight w:val="yellow"/>
        </w:rPr>
        <w:t>]</w:t>
      </w:r>
      <w:r w:rsidR="00FD5366" w:rsidRPr="00131C0E">
        <w:rPr>
          <w:rFonts w:ascii="Times New Roman" w:hAnsi="Times New Roman" w:cs="Times New Roman"/>
        </w:rPr>
        <w:t xml:space="preserve"> </w:t>
      </w:r>
      <w:r w:rsidR="00004BA0">
        <w:rPr>
          <w:rFonts w:ascii="Times New Roman" w:hAnsi="Times New Roman" w:cs="Times New Roman"/>
        </w:rPr>
        <w:t xml:space="preserve"> </w:t>
      </w:r>
      <w:r w:rsidR="00004BA0" w:rsidRPr="00131C0E">
        <w:rPr>
          <w:rFonts w:ascii="Times New Roman" w:hAnsi="Times New Roman" w:cs="Times New Roman"/>
        </w:rPr>
        <w:t>28 U.S.C. § 1391(e)</w:t>
      </w:r>
      <w:r w:rsidR="00004BA0">
        <w:rPr>
          <w:rFonts w:ascii="Times New Roman" w:hAnsi="Times New Roman" w:cs="Times New Roman"/>
        </w:rPr>
        <w:t>.</w:t>
      </w:r>
    </w:p>
    <w:p w14:paraId="52AD0637" w14:textId="1E1D90FB" w:rsidR="00FD71AA" w:rsidRDefault="00FD71AA" w:rsidP="006F2A34">
      <w:pPr>
        <w:pStyle w:val="ListParagraph"/>
        <w:widowControl w:val="0"/>
        <w:spacing w:line="480" w:lineRule="auto"/>
        <w:jc w:val="center"/>
        <w:rPr>
          <w:rFonts w:ascii="Times New Roman" w:hAnsi="Times New Roman" w:cs="Times New Roman"/>
          <w:b/>
          <w:bCs/>
          <w:u w:val="single"/>
        </w:rPr>
      </w:pPr>
      <w:r w:rsidRPr="00FD71AA">
        <w:rPr>
          <w:rFonts w:ascii="Times New Roman" w:hAnsi="Times New Roman" w:cs="Times New Roman"/>
          <w:b/>
          <w:bCs/>
          <w:u w:val="single"/>
        </w:rPr>
        <w:t>REQUIREMENTS OF 28 U.S.C. § 2243</w:t>
      </w:r>
    </w:p>
    <w:p w14:paraId="5DFEBBE4" w14:textId="61DA859B" w:rsidR="00A13B3E" w:rsidRPr="00A13B3E" w:rsidRDefault="00A13B3E" w:rsidP="006F2A34">
      <w:pPr>
        <w:widowControl w:val="0"/>
        <w:spacing w:line="480" w:lineRule="auto"/>
        <w:ind w:firstLine="720"/>
        <w:rPr>
          <w:rFonts w:ascii="Times New Roman" w:hAnsi="Times New Roman" w:cs="Times New Roman"/>
        </w:rPr>
      </w:pPr>
      <w:r w:rsidRPr="00A13B3E">
        <w:rPr>
          <w:rFonts w:ascii="Times New Roman" w:hAnsi="Times New Roman" w:cs="Times New Roman"/>
        </w:rPr>
        <w:t>#.</w:t>
      </w:r>
      <w:r w:rsidRPr="00A13B3E">
        <w:rPr>
          <w:rFonts w:ascii="Times New Roman" w:hAnsi="Times New Roman" w:cs="Times New Roman"/>
        </w:rPr>
        <w:tab/>
        <w:t>The Court must grant the petition for writ of habeas corpus or issue an order to show cause (OSC) to the respondents “forthwith,” unless th</w:t>
      </w:r>
      <w:r w:rsidRPr="00A13B3E">
        <w:rPr>
          <w:rFonts w:ascii="Times New Roman" w:hAnsi="Times New Roman" w:cs="Times New Roman"/>
        </w:rPr>
        <w:t>e peti</w:t>
      </w:r>
      <w:r w:rsidRPr="00A13B3E">
        <w:rPr>
          <w:rFonts w:ascii="Times New Roman" w:hAnsi="Times New Roman" w:cs="Times New Roman"/>
        </w:rPr>
        <w:t>tioner is not entitled to relief. 28 U.S.C. § 2243. If an order to show cause is issued, the Court must requi</w:t>
      </w:r>
      <w:r w:rsidRPr="00A13B3E">
        <w:rPr>
          <w:rFonts w:ascii="Times New Roman" w:hAnsi="Times New Roman" w:cs="Times New Roman"/>
        </w:rPr>
        <w:t>re re</w:t>
      </w:r>
      <w:r w:rsidRPr="00A13B3E">
        <w:rPr>
          <w:rFonts w:ascii="Times New Roman" w:hAnsi="Times New Roman" w:cs="Times New Roman"/>
        </w:rPr>
        <w:t xml:space="preserve">spondents to file a return “within </w:t>
      </w:r>
      <w:r w:rsidRPr="00A13B3E">
        <w:rPr>
          <w:rFonts w:ascii="Times New Roman" w:hAnsi="Times New Roman" w:cs="Times New Roman"/>
          <w:i/>
          <w:iCs/>
        </w:rPr>
        <w:t xml:space="preserve">three days </w:t>
      </w:r>
      <w:r w:rsidRPr="00A13B3E">
        <w:rPr>
          <w:rFonts w:ascii="Times New Roman" w:hAnsi="Times New Roman" w:cs="Times New Roman"/>
        </w:rPr>
        <w:t xml:space="preserve">unless for good cause additional time, not exceeding twenty days, is allowed.” </w:t>
      </w:r>
      <w:r w:rsidRPr="00A13B3E">
        <w:rPr>
          <w:rFonts w:ascii="Times New Roman" w:hAnsi="Times New Roman" w:cs="Times New Roman"/>
          <w:i/>
          <w:iCs/>
        </w:rPr>
        <w:t xml:space="preserve">Id. </w:t>
      </w:r>
      <w:r w:rsidRPr="00A13B3E">
        <w:rPr>
          <w:rFonts w:ascii="Times New Roman" w:hAnsi="Times New Roman" w:cs="Times New Roman"/>
        </w:rPr>
        <w:t xml:space="preserve">(emphasis added). </w:t>
      </w:r>
      <w:r w:rsidR="00A63DCF">
        <w:rPr>
          <w:rFonts w:ascii="Times New Roman" w:hAnsi="Times New Roman" w:cs="Times New Roman"/>
        </w:rPr>
        <w:tab/>
      </w:r>
    </w:p>
    <w:p w14:paraId="60DE1682" w14:textId="325E0DDF" w:rsidR="00FD71AA" w:rsidRPr="00A13B3E" w:rsidRDefault="005A7E6E" w:rsidP="000010FA">
      <w:pPr>
        <w:widowControl w:val="0"/>
        <w:spacing w:line="480" w:lineRule="auto"/>
        <w:ind w:firstLine="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A63DCF" w:rsidRPr="00A63DCF">
        <w:rPr>
          <w:rFonts w:ascii="Times New Roman" w:hAnsi="Times New Roman" w:cs="Times New Roman"/>
        </w:rPr>
        <w:t xml:space="preserve">Courts have long recognized the significance of the habeas statute in protecting individuals from unlawful detention. The Great Writ has been referred to as “perhaps the most important writ known to the constitutional law of England, affording as it does a </w:t>
      </w:r>
      <w:r w:rsidR="00A63DCF" w:rsidRPr="00A63DCF">
        <w:rPr>
          <w:rFonts w:ascii="Times New Roman" w:hAnsi="Times New Roman" w:cs="Times New Roman"/>
          <w:i/>
          <w:iCs/>
        </w:rPr>
        <w:t>swift</w:t>
      </w:r>
      <w:r w:rsidR="00A63DCF" w:rsidRPr="00A63DCF">
        <w:rPr>
          <w:rFonts w:ascii="Times New Roman" w:hAnsi="Times New Roman" w:cs="Times New Roman"/>
        </w:rPr>
        <w:t xml:space="preserve"> and imperative remedy in all cases of illegal restraint or confinement.” </w:t>
      </w:r>
      <w:r w:rsidR="00A63DCF" w:rsidRPr="00A63DCF">
        <w:rPr>
          <w:rFonts w:ascii="Times New Roman" w:hAnsi="Times New Roman" w:cs="Times New Roman"/>
          <w:i/>
          <w:iCs/>
        </w:rPr>
        <w:t>Fay v. Noia</w:t>
      </w:r>
      <w:r w:rsidR="00A63DCF" w:rsidRPr="00A63DCF">
        <w:rPr>
          <w:rFonts w:ascii="Times New Roman" w:hAnsi="Times New Roman" w:cs="Times New Roman"/>
        </w:rPr>
        <w:t>, 372 U.S. 391, 400 (1963) (emphasis added).</w:t>
      </w:r>
    </w:p>
    <w:p w14:paraId="6A737176" w14:textId="77777777" w:rsidR="008D5E6F" w:rsidRDefault="008D5E6F" w:rsidP="000010FA">
      <w:pPr>
        <w:spacing w:line="480" w:lineRule="auto"/>
        <w:jc w:val="center"/>
        <w:rPr>
          <w:rFonts w:ascii="Times New Roman" w:hAnsi="Times New Roman" w:cs="Times New Roman"/>
          <w:b/>
          <w:u w:val="single"/>
        </w:rPr>
      </w:pPr>
      <w:r>
        <w:rPr>
          <w:rFonts w:ascii="Times New Roman" w:hAnsi="Times New Roman" w:cs="Times New Roman"/>
          <w:b/>
          <w:u w:val="single"/>
        </w:rPr>
        <w:t>PARTIES</w:t>
      </w:r>
    </w:p>
    <w:p w14:paraId="69D4A07E" w14:textId="7CC31249" w:rsidR="008D5E6F" w:rsidRPr="0050471C" w:rsidRDefault="0050471C" w:rsidP="000010FA">
      <w:pPr>
        <w:spacing w:line="480" w:lineRule="auto"/>
        <w:ind w:firstLine="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8D5E6F" w:rsidRPr="0050471C">
        <w:rPr>
          <w:rFonts w:ascii="Times New Roman" w:hAnsi="Times New Roman" w:cs="Times New Roman"/>
        </w:rPr>
        <w:t>Petition</w:t>
      </w:r>
      <w:r w:rsidR="008C6EE2" w:rsidRPr="0050471C">
        <w:rPr>
          <w:rFonts w:ascii="Times New Roman" w:hAnsi="Times New Roman" w:cs="Times New Roman"/>
        </w:rPr>
        <w:t>er</w:t>
      </w:r>
      <w:r w:rsidR="008D5E6F" w:rsidRPr="0050471C">
        <w:rPr>
          <w:rFonts w:ascii="Times New Roman" w:hAnsi="Times New Roman" w:cs="Times New Roman"/>
        </w:rPr>
        <w:t xml:space="preserve"> is a </w:t>
      </w:r>
      <w:r w:rsidR="00BC4864" w:rsidRPr="00BC4864">
        <w:rPr>
          <w:rFonts w:ascii="Times New Roman" w:hAnsi="Times New Roman" w:cs="Times New Roman"/>
          <w:highlight w:val="yellow"/>
        </w:rPr>
        <w:t>[</w:t>
      </w:r>
      <w:r w:rsidR="005107C1">
        <w:rPr>
          <w:rFonts w:ascii="Times New Roman" w:hAnsi="Times New Roman" w:cs="Times New Roman"/>
          <w:highlight w:val="yellow"/>
        </w:rPr>
        <w:t xml:space="preserve">immigration </w:t>
      </w:r>
      <w:r w:rsidR="00BC4864" w:rsidRPr="00BC4864">
        <w:rPr>
          <w:rFonts w:ascii="Times New Roman" w:hAnsi="Times New Roman" w:cs="Times New Roman"/>
          <w:highlight w:val="yellow"/>
        </w:rPr>
        <w:t>status]</w:t>
      </w:r>
      <w:r w:rsidR="006F2A34">
        <w:rPr>
          <w:rFonts w:ascii="Times New Roman" w:hAnsi="Times New Roman" w:cs="Times New Roman"/>
        </w:rPr>
        <w:t xml:space="preserve">. </w:t>
      </w:r>
      <w:r w:rsidR="0081289B" w:rsidRPr="0081289B">
        <w:rPr>
          <w:rFonts w:ascii="Times New Roman" w:hAnsi="Times New Roman" w:cs="Times New Roman"/>
          <w:highlight w:val="yellow"/>
        </w:rPr>
        <w:t>[</w:t>
      </w:r>
      <w:r w:rsidR="0081289B">
        <w:rPr>
          <w:rFonts w:ascii="Times New Roman" w:hAnsi="Times New Roman" w:cs="Times New Roman"/>
          <w:highlight w:val="yellow"/>
        </w:rPr>
        <w:t>Either</w:t>
      </w:r>
      <w:r w:rsidR="0081289B">
        <w:rPr>
          <w:rFonts w:ascii="Times New Roman" w:hAnsi="Times New Roman" w:cs="Times New Roman"/>
        </w:rPr>
        <w:t xml:space="preserve"> P</w:t>
      </w:r>
      <w:r w:rsidR="0081289B">
        <w:rPr>
          <w:rFonts w:ascii="Times New Roman" w:hAnsi="Times New Roman" w:cs="Times New Roman"/>
        </w:rPr>
        <w:t xml:space="preserve">etitioner </w:t>
      </w:r>
      <w:r w:rsidR="00D509E3" w:rsidRPr="0050471C">
        <w:rPr>
          <w:rFonts w:ascii="Times New Roman" w:hAnsi="Times New Roman" w:cs="Times New Roman"/>
        </w:rPr>
        <w:t xml:space="preserve">is currently detained </w:t>
      </w:r>
      <w:r w:rsidR="00E21FD3" w:rsidRPr="0050471C">
        <w:rPr>
          <w:rFonts w:ascii="Times New Roman" w:hAnsi="Times New Roman" w:cs="Times New Roman"/>
        </w:rPr>
        <w:t xml:space="preserve">at </w:t>
      </w:r>
      <w:r w:rsidR="00CC2C67" w:rsidRPr="0050471C">
        <w:rPr>
          <w:rFonts w:ascii="Times New Roman" w:hAnsi="Times New Roman" w:cs="Times New Roman"/>
          <w:highlight w:val="yellow"/>
        </w:rPr>
        <w:t>[Name of Facility]</w:t>
      </w:r>
      <w:r w:rsidR="0081289B">
        <w:rPr>
          <w:rFonts w:ascii="Times New Roman" w:hAnsi="Times New Roman" w:cs="Times New Roman"/>
        </w:rPr>
        <w:t xml:space="preserve"> </w:t>
      </w:r>
      <w:r w:rsidR="0081289B" w:rsidRPr="0081289B">
        <w:rPr>
          <w:rFonts w:ascii="Times New Roman" w:hAnsi="Times New Roman" w:cs="Times New Roman"/>
          <w:highlight w:val="yellow"/>
        </w:rPr>
        <w:t>OR</w:t>
      </w:r>
      <w:r w:rsidR="0081289B">
        <w:rPr>
          <w:rFonts w:ascii="Times New Roman" w:hAnsi="Times New Roman" w:cs="Times New Roman"/>
        </w:rPr>
        <w:t xml:space="preserve"> </w:t>
      </w:r>
      <w:r w:rsidR="00B61AF8">
        <w:rPr>
          <w:rFonts w:ascii="Times New Roman" w:hAnsi="Times New Roman" w:cs="Times New Roman"/>
        </w:rPr>
        <w:t xml:space="preserve">Petitioner is a </w:t>
      </w:r>
      <w:r w:rsidR="008F2F9F">
        <w:rPr>
          <w:rFonts w:ascii="Times New Roman" w:hAnsi="Times New Roman" w:cs="Times New Roman"/>
        </w:rPr>
        <w:t xml:space="preserve">resident of </w:t>
      </w:r>
      <w:r w:rsidR="008F2F9F" w:rsidRPr="0081289B">
        <w:rPr>
          <w:rFonts w:ascii="Times New Roman" w:hAnsi="Times New Roman" w:cs="Times New Roman"/>
          <w:highlight w:val="yellow"/>
        </w:rPr>
        <w:t>[City, State]</w:t>
      </w:r>
      <w:r w:rsidR="00E21FD3" w:rsidRPr="0050471C">
        <w:rPr>
          <w:rFonts w:ascii="Times New Roman" w:hAnsi="Times New Roman" w:cs="Times New Roman"/>
        </w:rPr>
        <w:t xml:space="preserve">. </w:t>
      </w:r>
      <w:r w:rsidR="00E21FD3" w:rsidRPr="0050471C">
        <w:rPr>
          <w:rFonts w:ascii="Times New Roman" w:hAnsi="Times New Roman" w:cs="Times New Roman"/>
          <w:highlight w:val="yellow"/>
        </w:rPr>
        <w:t>She</w:t>
      </w:r>
      <w:r w:rsidR="00CC2C67" w:rsidRPr="0050471C">
        <w:rPr>
          <w:rFonts w:ascii="Times New Roman" w:hAnsi="Times New Roman" w:cs="Times New Roman"/>
          <w:highlight w:val="yellow"/>
        </w:rPr>
        <w:t>/He</w:t>
      </w:r>
      <w:r w:rsidR="006F2A34" w:rsidRPr="006F2A34">
        <w:rPr>
          <w:rFonts w:ascii="Times New Roman" w:hAnsi="Times New Roman" w:cs="Times New Roman"/>
          <w:highlight w:val="yellow"/>
        </w:rPr>
        <w:t>/They</w:t>
      </w:r>
      <w:r w:rsidR="00E21FD3" w:rsidRPr="0050471C">
        <w:rPr>
          <w:rFonts w:ascii="Times New Roman" w:hAnsi="Times New Roman" w:cs="Times New Roman"/>
        </w:rPr>
        <w:t xml:space="preserve"> </w:t>
      </w:r>
      <w:proofErr w:type="gramStart"/>
      <w:r w:rsidR="00E21FD3" w:rsidRPr="0050471C">
        <w:rPr>
          <w:rFonts w:ascii="Times New Roman" w:hAnsi="Times New Roman" w:cs="Times New Roman"/>
        </w:rPr>
        <w:t>i</w:t>
      </w:r>
      <w:r w:rsidR="00E21FD3" w:rsidRPr="0050471C">
        <w:rPr>
          <w:rFonts w:ascii="Times New Roman" w:hAnsi="Times New Roman" w:cs="Times New Roman"/>
        </w:rPr>
        <w:t>s</w:t>
      </w:r>
      <w:proofErr w:type="gramEnd"/>
      <w:r w:rsidR="00E21FD3" w:rsidRPr="0050471C">
        <w:rPr>
          <w:rFonts w:ascii="Times New Roman" w:hAnsi="Times New Roman" w:cs="Times New Roman"/>
        </w:rPr>
        <w:t xml:space="preserve"> </w:t>
      </w:r>
      <w:r w:rsidR="006F2A34">
        <w:rPr>
          <w:rFonts w:ascii="Times New Roman" w:hAnsi="Times New Roman" w:cs="Times New Roman"/>
        </w:rPr>
        <w:t xml:space="preserve">in </w:t>
      </w:r>
      <w:r w:rsidR="00FE2EB4" w:rsidRPr="0050471C">
        <w:rPr>
          <w:rFonts w:ascii="Times New Roman" w:hAnsi="Times New Roman" w:cs="Times New Roman"/>
        </w:rPr>
        <w:t xml:space="preserve">the custody, and </w:t>
      </w:r>
      <w:r w:rsidR="00E21FD3" w:rsidRPr="0050471C">
        <w:rPr>
          <w:rFonts w:ascii="Times New Roman" w:hAnsi="Times New Roman" w:cs="Times New Roman"/>
        </w:rPr>
        <w:t>under the direct control</w:t>
      </w:r>
      <w:r w:rsidR="00FE2EB4" w:rsidRPr="0050471C">
        <w:rPr>
          <w:rFonts w:ascii="Times New Roman" w:hAnsi="Times New Roman" w:cs="Times New Roman"/>
        </w:rPr>
        <w:t>,</w:t>
      </w:r>
      <w:r w:rsidR="00E21FD3" w:rsidRPr="0050471C">
        <w:rPr>
          <w:rFonts w:ascii="Times New Roman" w:hAnsi="Times New Roman" w:cs="Times New Roman"/>
        </w:rPr>
        <w:t xml:space="preserve"> of </w:t>
      </w:r>
      <w:r w:rsidR="00C30B16" w:rsidRPr="0050471C">
        <w:rPr>
          <w:rFonts w:ascii="Times New Roman" w:hAnsi="Times New Roman" w:cs="Times New Roman"/>
        </w:rPr>
        <w:t>Respondent</w:t>
      </w:r>
      <w:r w:rsidR="00E21FD3" w:rsidRPr="0050471C">
        <w:rPr>
          <w:rFonts w:ascii="Times New Roman" w:hAnsi="Times New Roman" w:cs="Times New Roman"/>
        </w:rPr>
        <w:t>s and their agents</w:t>
      </w:r>
      <w:r w:rsidR="008D5E6F" w:rsidRPr="0050471C">
        <w:rPr>
          <w:rFonts w:ascii="Times New Roman" w:hAnsi="Times New Roman" w:cs="Times New Roman"/>
        </w:rPr>
        <w:t>.</w:t>
      </w:r>
      <w:r w:rsidR="003764E3" w:rsidRPr="0050471C">
        <w:rPr>
          <w:rFonts w:ascii="Times New Roman" w:hAnsi="Times New Roman" w:cs="Times New Roman"/>
        </w:rPr>
        <w:t xml:space="preserve"> </w:t>
      </w:r>
    </w:p>
    <w:p w14:paraId="6C478404" w14:textId="77777777" w:rsidR="0089377D" w:rsidRPr="000010FA" w:rsidRDefault="000010FA" w:rsidP="0089377D">
      <w:pPr>
        <w:widowControl w:val="0"/>
        <w:spacing w:line="480" w:lineRule="auto"/>
        <w:ind w:firstLine="720"/>
        <w:rPr>
          <w:rFonts w:ascii="Times New Roman" w:hAnsi="Times New Roman" w:cs="Times New Roman"/>
        </w:rPr>
      </w:pPr>
      <w:r w:rsidRPr="000010FA">
        <w:rPr>
          <w:rFonts w:ascii="Times New Roman" w:hAnsi="Times New Roman" w:cs="Times New Roman"/>
        </w:rPr>
        <w:t>#.</w:t>
      </w:r>
      <w:r w:rsidRPr="000010FA">
        <w:rPr>
          <w:rFonts w:ascii="Times New Roman" w:hAnsi="Times New Roman" w:cs="Times New Roman"/>
        </w:rPr>
        <w:tab/>
      </w:r>
      <w:r w:rsidRPr="00C12647">
        <w:rPr>
          <w:rFonts w:ascii="Times New Roman" w:hAnsi="Times New Roman" w:cs="Times New Roman"/>
        </w:rPr>
        <w:t xml:space="preserve">Respondent </w:t>
      </w:r>
      <w:r w:rsidRPr="00CC2C67">
        <w:rPr>
          <w:rFonts w:ascii="Times New Roman" w:hAnsi="Times New Roman" w:cs="Times New Roman"/>
          <w:highlight w:val="yellow"/>
        </w:rPr>
        <w:t>[Name]</w:t>
      </w:r>
      <w:r>
        <w:rPr>
          <w:rFonts w:ascii="Times New Roman" w:hAnsi="Times New Roman" w:cs="Times New Roman"/>
        </w:rPr>
        <w:t xml:space="preserve"> </w:t>
      </w:r>
      <w:r w:rsidRPr="00C12647">
        <w:rPr>
          <w:rFonts w:ascii="Times New Roman" w:hAnsi="Times New Roman" w:cs="Times New Roman"/>
        </w:rPr>
        <w:t>is</w:t>
      </w:r>
      <w:r>
        <w:rPr>
          <w:rFonts w:ascii="Times New Roman" w:hAnsi="Times New Roman" w:cs="Times New Roman"/>
        </w:rPr>
        <w:t xml:space="preserve"> the Warden of </w:t>
      </w:r>
      <w:r w:rsidRPr="002B6120">
        <w:rPr>
          <w:rFonts w:ascii="Times New Roman" w:hAnsi="Times New Roman" w:cs="Times New Roman"/>
          <w:highlight w:val="yellow"/>
        </w:rPr>
        <w:t>[Name of Facility]</w:t>
      </w:r>
      <w:r>
        <w:rPr>
          <w:rFonts w:ascii="Times New Roman" w:hAnsi="Times New Roman" w:cs="Times New Roman"/>
        </w:rPr>
        <w:t>, a</w:t>
      </w:r>
      <w:r>
        <w:rPr>
          <w:rFonts w:ascii="Times New Roman" w:hAnsi="Times New Roman" w:cs="Times New Roman"/>
        </w:rPr>
        <w:t xml:space="preserve">nd </w:t>
      </w:r>
      <w:r w:rsidRPr="002B6120">
        <w:rPr>
          <w:rFonts w:ascii="Times New Roman" w:hAnsi="Times New Roman" w:cs="Times New Roman"/>
          <w:highlight w:val="yellow"/>
        </w:rPr>
        <w:t>she/he</w:t>
      </w:r>
      <w:r>
        <w:rPr>
          <w:rFonts w:ascii="Times New Roman" w:hAnsi="Times New Roman" w:cs="Times New Roman"/>
        </w:rPr>
        <w:t xml:space="preserve"> </w:t>
      </w:r>
      <w:r w:rsidRPr="008D5E6F">
        <w:rPr>
          <w:rFonts w:ascii="Times New Roman" w:hAnsi="Times New Roman" w:cs="Times New Roman"/>
        </w:rPr>
        <w:t xml:space="preserve">has </w:t>
      </w:r>
      <w:r>
        <w:rPr>
          <w:rFonts w:ascii="Times New Roman" w:hAnsi="Times New Roman" w:cs="Times New Roman"/>
        </w:rPr>
        <w:t xml:space="preserve">immediate </w:t>
      </w:r>
      <w:r w:rsidRPr="008D5E6F">
        <w:rPr>
          <w:rFonts w:ascii="Times New Roman" w:hAnsi="Times New Roman" w:cs="Times New Roman"/>
        </w:rPr>
        <w:t xml:space="preserve">physical custody of </w:t>
      </w:r>
      <w:r>
        <w:rPr>
          <w:rFonts w:ascii="Times New Roman" w:hAnsi="Times New Roman" w:cs="Times New Roman"/>
        </w:rPr>
        <w:t>Petitioner</w:t>
      </w:r>
      <w:r w:rsidRPr="008D5E6F">
        <w:rPr>
          <w:rFonts w:ascii="Times New Roman" w:hAnsi="Times New Roman" w:cs="Times New Roman"/>
        </w:rPr>
        <w:t xml:space="preserve"> pursuant to </w:t>
      </w:r>
      <w:r w:rsidR="000F475D">
        <w:rPr>
          <w:rFonts w:ascii="Times New Roman" w:hAnsi="Times New Roman" w:cs="Times New Roman"/>
        </w:rPr>
        <w:t xml:space="preserve">the facility’s </w:t>
      </w:r>
      <w:r w:rsidRPr="008D5E6F">
        <w:rPr>
          <w:rFonts w:ascii="Times New Roman" w:hAnsi="Times New Roman" w:cs="Times New Roman"/>
        </w:rPr>
        <w:t xml:space="preserve">contract with </w:t>
      </w:r>
      <w:r w:rsidR="000F475D">
        <w:rPr>
          <w:rFonts w:ascii="Times New Roman" w:hAnsi="Times New Roman" w:cs="Times New Roman"/>
        </w:rPr>
        <w:t xml:space="preserve">U.S. Immigration and Customs Enforcement </w:t>
      </w:r>
      <w:r w:rsidRPr="008D5E6F">
        <w:rPr>
          <w:rFonts w:ascii="Times New Roman" w:hAnsi="Times New Roman" w:cs="Times New Roman"/>
        </w:rPr>
        <w:t xml:space="preserve">to detain noncitizens and is </w:t>
      </w:r>
      <w:r>
        <w:rPr>
          <w:rFonts w:ascii="Times New Roman" w:hAnsi="Times New Roman" w:cs="Times New Roman"/>
        </w:rPr>
        <w:t xml:space="preserve">a legal custodian of </w:t>
      </w:r>
      <w:r>
        <w:rPr>
          <w:rFonts w:ascii="Times New Roman" w:hAnsi="Times New Roman" w:cs="Times New Roman"/>
        </w:rPr>
        <w:t>Petitioner</w:t>
      </w:r>
      <w:r w:rsidRPr="008D5E6F">
        <w:rPr>
          <w:rFonts w:ascii="Times New Roman" w:hAnsi="Times New Roman" w:cs="Times New Roman"/>
        </w:rPr>
        <w:t xml:space="preserve">. </w:t>
      </w:r>
      <w:r w:rsidR="0089377D" w:rsidRPr="000010FA">
        <w:rPr>
          <w:rFonts w:ascii="Times New Roman" w:hAnsi="Times New Roman" w:cs="Times New Roman"/>
        </w:rPr>
        <w:t xml:space="preserve">Respondent </w:t>
      </w:r>
      <w:r w:rsidR="0089377D" w:rsidRPr="001A432D">
        <w:rPr>
          <w:rFonts w:ascii="Times New Roman" w:hAnsi="Times New Roman" w:cs="Times New Roman"/>
          <w:highlight w:val="yellow"/>
        </w:rPr>
        <w:t>[Last Name]</w:t>
      </w:r>
      <w:r w:rsidR="0089377D" w:rsidRPr="000010FA">
        <w:rPr>
          <w:rFonts w:ascii="Times New Roman" w:hAnsi="Times New Roman" w:cs="Times New Roman"/>
        </w:rPr>
        <w:t xml:space="preserve"> is a legal custodian of Petitioner.</w:t>
      </w:r>
      <w:r w:rsidR="0089377D" w:rsidRPr="000010FA">
        <w:rPr>
          <w:b/>
          <w:bCs/>
          <w:iCs/>
          <w:color w:val="000000" w:themeColor="text1"/>
        </w:rPr>
        <w:t xml:space="preserve"> </w:t>
      </w:r>
    </w:p>
    <w:p w14:paraId="135B0E80" w14:textId="3B549BE0" w:rsidR="000F475D" w:rsidRPr="000010FA" w:rsidRDefault="000F475D" w:rsidP="000255B6">
      <w:pPr>
        <w:widowControl w:val="0"/>
        <w:spacing w:line="480" w:lineRule="auto"/>
        <w:ind w:firstLine="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0010FA">
        <w:rPr>
          <w:rFonts w:ascii="Times New Roman" w:hAnsi="Times New Roman" w:cs="Times New Roman"/>
        </w:rPr>
        <w:t xml:space="preserve">Respondent </w:t>
      </w:r>
      <w:r w:rsidRPr="000010FA">
        <w:rPr>
          <w:rFonts w:ascii="Times New Roman" w:hAnsi="Times New Roman" w:cs="Times New Roman"/>
          <w:highlight w:val="yellow"/>
        </w:rPr>
        <w:t>[Name]</w:t>
      </w:r>
      <w:r w:rsidRPr="000010FA">
        <w:rPr>
          <w:rFonts w:ascii="Times New Roman" w:hAnsi="Times New Roman" w:cs="Times New Roman"/>
        </w:rPr>
        <w:t xml:space="preserve"> is sued</w:t>
      </w:r>
      <w:r w:rsidRPr="000010FA">
        <w:rPr>
          <w:rFonts w:ascii="Times New Roman" w:hAnsi="Times New Roman" w:cs="Times New Roman"/>
        </w:rPr>
        <w:t xml:space="preserve"> in </w:t>
      </w:r>
      <w:r w:rsidRPr="000010FA">
        <w:rPr>
          <w:rFonts w:ascii="Times New Roman" w:hAnsi="Times New Roman" w:cs="Times New Roman"/>
          <w:highlight w:val="yellow"/>
        </w:rPr>
        <w:t>her/his</w:t>
      </w:r>
      <w:r w:rsidR="0089377D" w:rsidRPr="0089377D">
        <w:rPr>
          <w:rFonts w:ascii="Times New Roman" w:hAnsi="Times New Roman" w:cs="Times New Roman"/>
          <w:highlight w:val="yellow"/>
        </w:rPr>
        <w:t>/their</w:t>
      </w:r>
      <w:r w:rsidRPr="000010FA">
        <w:rPr>
          <w:rFonts w:ascii="Times New Roman" w:hAnsi="Times New Roman" w:cs="Times New Roman"/>
        </w:rPr>
        <w:t xml:space="preserve"> offi</w:t>
      </w:r>
      <w:r w:rsidRPr="000010FA">
        <w:rPr>
          <w:rFonts w:ascii="Times New Roman" w:hAnsi="Times New Roman" w:cs="Times New Roman"/>
        </w:rPr>
        <w:t xml:space="preserve">cial capacity as the </w:t>
      </w:r>
      <w:r w:rsidRPr="000F475D">
        <w:rPr>
          <w:rFonts w:ascii="Times New Roman" w:hAnsi="Times New Roman" w:cs="Times New Roman"/>
          <w:highlight w:val="yellow"/>
        </w:rPr>
        <w:t>Acting</w:t>
      </w:r>
      <w:r>
        <w:rPr>
          <w:rFonts w:ascii="Times New Roman" w:hAnsi="Times New Roman" w:cs="Times New Roman"/>
        </w:rPr>
        <w:t xml:space="preserve"> </w:t>
      </w:r>
      <w:r w:rsidRPr="000010FA">
        <w:rPr>
          <w:rFonts w:ascii="Times New Roman" w:hAnsi="Times New Roman" w:cs="Times New Roman"/>
        </w:rPr>
        <w:t xml:space="preserve">Director of the </w:t>
      </w:r>
      <w:r w:rsidRPr="000010FA">
        <w:rPr>
          <w:rFonts w:ascii="Times New Roman" w:hAnsi="Times New Roman" w:cs="Times New Roman"/>
          <w:highlight w:val="yellow"/>
        </w:rPr>
        <w:t>[City]</w:t>
      </w:r>
      <w:r w:rsidRPr="000010FA">
        <w:rPr>
          <w:rFonts w:ascii="Times New Roman" w:hAnsi="Times New Roman" w:cs="Times New Roman"/>
        </w:rPr>
        <w:t xml:space="preserve"> Field Office of U.S. Immigration and Customs Enforcement. Respondent </w:t>
      </w:r>
      <w:r w:rsidRPr="000010FA">
        <w:rPr>
          <w:rFonts w:ascii="Times New Roman" w:hAnsi="Times New Roman" w:cs="Times New Roman"/>
          <w:highlight w:val="yellow"/>
        </w:rPr>
        <w:t>[Last Name]</w:t>
      </w:r>
      <w:r w:rsidRPr="000010FA">
        <w:rPr>
          <w:rFonts w:ascii="Times New Roman" w:hAnsi="Times New Roman" w:cs="Times New Roman"/>
        </w:rPr>
        <w:t xml:space="preserve"> is a legal custodian of Petitioner and has authority to release </w:t>
      </w:r>
      <w:r w:rsidRPr="000010FA">
        <w:rPr>
          <w:rFonts w:ascii="Times New Roman" w:hAnsi="Times New Roman" w:cs="Times New Roman"/>
          <w:highlight w:val="yellow"/>
        </w:rPr>
        <w:t>her/him</w:t>
      </w:r>
      <w:r w:rsidR="001A432D" w:rsidRPr="001A432D">
        <w:rPr>
          <w:rFonts w:ascii="Times New Roman" w:hAnsi="Times New Roman" w:cs="Times New Roman"/>
          <w:highlight w:val="yellow"/>
        </w:rPr>
        <w:t>/them</w:t>
      </w:r>
      <w:r w:rsidRPr="000010FA">
        <w:rPr>
          <w:rFonts w:ascii="Times New Roman" w:hAnsi="Times New Roman" w:cs="Times New Roman"/>
        </w:rPr>
        <w:t xml:space="preserve">. </w:t>
      </w:r>
    </w:p>
    <w:p w14:paraId="1D1DFFCE" w14:textId="3D6115B1" w:rsidR="008D5E6F" w:rsidRPr="000010FA" w:rsidRDefault="001A432D" w:rsidP="000255B6">
      <w:pPr>
        <w:widowControl w:val="0"/>
        <w:spacing w:line="480" w:lineRule="auto"/>
        <w:ind w:firstLine="72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r>
      <w:r w:rsidR="008C6EE2" w:rsidRPr="000010FA">
        <w:rPr>
          <w:rFonts w:ascii="Times New Roman" w:hAnsi="Times New Roman" w:cs="Times New Roman"/>
        </w:rPr>
        <w:t xml:space="preserve">Respondent </w:t>
      </w:r>
      <w:r w:rsidRPr="001A432D">
        <w:rPr>
          <w:rFonts w:ascii="Times New Roman" w:hAnsi="Times New Roman" w:cs="Times New Roman"/>
          <w:highlight w:val="yellow"/>
        </w:rPr>
        <w:t>[Full Name]</w:t>
      </w:r>
      <w:r>
        <w:rPr>
          <w:rFonts w:ascii="Times New Roman" w:hAnsi="Times New Roman" w:cs="Times New Roman"/>
        </w:rPr>
        <w:t xml:space="preserve"> </w:t>
      </w:r>
      <w:r w:rsidR="008C6EE2" w:rsidRPr="000010FA">
        <w:rPr>
          <w:rFonts w:ascii="Times New Roman" w:hAnsi="Times New Roman" w:cs="Times New Roman"/>
        </w:rPr>
        <w:t>is sued i</w:t>
      </w:r>
      <w:r w:rsidR="008C6EE2" w:rsidRPr="000010FA">
        <w:rPr>
          <w:rFonts w:ascii="Times New Roman" w:hAnsi="Times New Roman" w:cs="Times New Roman"/>
        </w:rPr>
        <w:t xml:space="preserve">n </w:t>
      </w:r>
      <w:r w:rsidR="008C6EE2" w:rsidRPr="003B6ED2">
        <w:rPr>
          <w:rFonts w:ascii="Times New Roman" w:hAnsi="Times New Roman" w:cs="Times New Roman"/>
          <w:highlight w:val="yellow"/>
        </w:rPr>
        <w:t>his</w:t>
      </w:r>
      <w:r w:rsidR="003B6ED2" w:rsidRPr="003B6ED2">
        <w:rPr>
          <w:rFonts w:ascii="Times New Roman" w:hAnsi="Times New Roman" w:cs="Times New Roman"/>
          <w:highlight w:val="yellow"/>
        </w:rPr>
        <w:t>/he</w:t>
      </w:r>
      <w:r w:rsidR="002A2444">
        <w:rPr>
          <w:rFonts w:ascii="Times New Roman" w:hAnsi="Times New Roman" w:cs="Times New Roman"/>
          <w:highlight w:val="yellow"/>
        </w:rPr>
        <w:t>r/thei</w:t>
      </w:r>
      <w:r w:rsidR="003B6ED2" w:rsidRPr="003B6ED2">
        <w:rPr>
          <w:rFonts w:ascii="Times New Roman" w:hAnsi="Times New Roman" w:cs="Times New Roman"/>
          <w:highlight w:val="yellow"/>
        </w:rPr>
        <w:t>r</w:t>
      </w:r>
      <w:r w:rsidR="008C6EE2" w:rsidRPr="000010FA">
        <w:rPr>
          <w:rFonts w:ascii="Times New Roman" w:hAnsi="Times New Roman" w:cs="Times New Roman"/>
        </w:rPr>
        <w:t xml:space="preserve"> off</w:t>
      </w:r>
      <w:r w:rsidR="008C6EE2" w:rsidRPr="000010FA">
        <w:rPr>
          <w:rFonts w:ascii="Times New Roman" w:hAnsi="Times New Roman" w:cs="Times New Roman"/>
        </w:rPr>
        <w:t xml:space="preserve">icial capacity as the </w:t>
      </w:r>
      <w:r w:rsidR="008D5E6F" w:rsidRPr="000010FA">
        <w:rPr>
          <w:rFonts w:ascii="Times New Roman" w:hAnsi="Times New Roman" w:cs="Times New Roman"/>
        </w:rPr>
        <w:t xml:space="preserve">Secretary of </w:t>
      </w:r>
      <w:r w:rsidR="008C6EE2" w:rsidRPr="000010FA">
        <w:rPr>
          <w:rFonts w:ascii="Times New Roman" w:hAnsi="Times New Roman" w:cs="Times New Roman"/>
        </w:rPr>
        <w:t xml:space="preserve">the </w:t>
      </w:r>
      <w:r w:rsidR="003C799F" w:rsidRPr="000010FA">
        <w:rPr>
          <w:rFonts w:ascii="Times New Roman" w:hAnsi="Times New Roman" w:cs="Times New Roman"/>
        </w:rPr>
        <w:t xml:space="preserve">U.S. </w:t>
      </w:r>
      <w:r w:rsidR="008C6EE2" w:rsidRPr="000010FA">
        <w:rPr>
          <w:rFonts w:ascii="Times New Roman" w:hAnsi="Times New Roman" w:cs="Times New Roman"/>
        </w:rPr>
        <w:t>Department of Homeland Security</w:t>
      </w:r>
      <w:r w:rsidR="003C799F" w:rsidRPr="000010FA">
        <w:rPr>
          <w:rFonts w:ascii="Times New Roman" w:hAnsi="Times New Roman" w:cs="Times New Roman"/>
        </w:rPr>
        <w:t xml:space="preserve"> (DHS)</w:t>
      </w:r>
      <w:r w:rsidR="008C6EE2" w:rsidRPr="000010FA">
        <w:rPr>
          <w:rFonts w:ascii="Times New Roman" w:hAnsi="Times New Roman" w:cs="Times New Roman"/>
        </w:rPr>
        <w:t xml:space="preserve">. In this capacity, Respondent </w:t>
      </w:r>
      <w:r w:rsidRPr="001A432D">
        <w:rPr>
          <w:rFonts w:ascii="Times New Roman" w:hAnsi="Times New Roman" w:cs="Times New Roman"/>
          <w:highlight w:val="yellow"/>
        </w:rPr>
        <w:t>[Last Name]</w:t>
      </w:r>
      <w:r>
        <w:rPr>
          <w:rFonts w:ascii="Times New Roman" w:hAnsi="Times New Roman" w:cs="Times New Roman"/>
        </w:rPr>
        <w:t xml:space="preserve"> </w:t>
      </w:r>
      <w:r w:rsidR="008C6EE2" w:rsidRPr="000010FA">
        <w:rPr>
          <w:rFonts w:ascii="Times New Roman" w:hAnsi="Times New Roman" w:cs="Times New Roman"/>
        </w:rPr>
        <w:t xml:space="preserve">is responsible for the implementation and enforcement of the </w:t>
      </w:r>
      <w:r w:rsidR="0035045B">
        <w:rPr>
          <w:rFonts w:ascii="Times New Roman" w:hAnsi="Times New Roman" w:cs="Times New Roman"/>
        </w:rPr>
        <w:t xml:space="preserve">Immigration and Nationality </w:t>
      </w:r>
      <w:proofErr w:type="gramStart"/>
      <w:r w:rsidR="0035045B">
        <w:rPr>
          <w:rFonts w:ascii="Times New Roman" w:hAnsi="Times New Roman" w:cs="Times New Roman"/>
        </w:rPr>
        <w:t>Act</w:t>
      </w:r>
      <w:r w:rsidR="008C6EE2" w:rsidRPr="000010FA">
        <w:rPr>
          <w:rFonts w:ascii="Times New Roman" w:hAnsi="Times New Roman" w:cs="Times New Roman"/>
        </w:rPr>
        <w:t>, and</w:t>
      </w:r>
      <w:proofErr w:type="gramEnd"/>
      <w:r w:rsidR="008C6EE2" w:rsidRPr="000010FA">
        <w:rPr>
          <w:rFonts w:ascii="Times New Roman" w:hAnsi="Times New Roman" w:cs="Times New Roman"/>
        </w:rPr>
        <w:t xml:space="preserve"> overse</w:t>
      </w:r>
      <w:r w:rsidR="008C6EE2" w:rsidRPr="000010FA">
        <w:rPr>
          <w:rFonts w:ascii="Times New Roman" w:hAnsi="Times New Roman" w:cs="Times New Roman"/>
        </w:rPr>
        <w:t xml:space="preserve">es </w:t>
      </w:r>
      <w:r w:rsidR="00F4776F" w:rsidRPr="00A3667D">
        <w:rPr>
          <w:rFonts w:ascii="Times New Roman" w:hAnsi="Times New Roman" w:cs="Times New Roman"/>
          <w:highlight w:val="yellow"/>
        </w:rPr>
        <w:t>[</w:t>
      </w:r>
      <w:r w:rsidR="00445DD7" w:rsidRPr="00A3667D">
        <w:rPr>
          <w:rFonts w:ascii="Times New Roman" w:hAnsi="Times New Roman" w:cs="Times New Roman"/>
          <w:highlight w:val="yellow"/>
        </w:rPr>
        <w:t>select</w:t>
      </w:r>
      <w:r w:rsidR="00F4776F" w:rsidRPr="00A3667D">
        <w:rPr>
          <w:rFonts w:ascii="Times New Roman" w:hAnsi="Times New Roman" w:cs="Times New Roman"/>
          <w:highlight w:val="yellow"/>
        </w:rPr>
        <w:t>]</w:t>
      </w:r>
      <w:r w:rsidR="00445DD7">
        <w:rPr>
          <w:rFonts w:ascii="Times New Roman" w:hAnsi="Times New Roman" w:cs="Times New Roman"/>
        </w:rPr>
        <w:t xml:space="preserve"> </w:t>
      </w:r>
      <w:r w:rsidR="00445DD7">
        <w:rPr>
          <w:rFonts w:ascii="Times New Roman" w:hAnsi="Times New Roman" w:cs="Times New Roman"/>
        </w:rPr>
        <w:t xml:space="preserve">U.S. Immigration and Customs Enforcement </w:t>
      </w:r>
      <w:r w:rsidR="00445DD7" w:rsidRPr="00445DD7">
        <w:rPr>
          <w:rFonts w:ascii="Times New Roman" w:hAnsi="Times New Roman" w:cs="Times New Roman"/>
          <w:highlight w:val="yellow"/>
        </w:rPr>
        <w:t>/</w:t>
      </w:r>
      <w:r w:rsidR="00445DD7">
        <w:rPr>
          <w:rFonts w:ascii="Times New Roman" w:hAnsi="Times New Roman" w:cs="Times New Roman"/>
        </w:rPr>
        <w:t xml:space="preserve"> U.S. Customs and Border Protection</w:t>
      </w:r>
      <w:r w:rsidR="008C6EE2" w:rsidRPr="000010FA">
        <w:rPr>
          <w:rFonts w:ascii="Times New Roman" w:hAnsi="Times New Roman" w:cs="Times New Roman"/>
        </w:rPr>
        <w:t xml:space="preserve">, </w:t>
      </w:r>
      <w:r w:rsidR="001019F7" w:rsidRPr="000010FA">
        <w:rPr>
          <w:rFonts w:ascii="Times New Roman" w:hAnsi="Times New Roman" w:cs="Times New Roman"/>
        </w:rPr>
        <w:t xml:space="preserve">the component agency </w:t>
      </w:r>
      <w:r w:rsidR="008C6EE2" w:rsidRPr="000010FA">
        <w:rPr>
          <w:rFonts w:ascii="Times New Roman" w:hAnsi="Times New Roman" w:cs="Times New Roman"/>
        </w:rPr>
        <w:t xml:space="preserve">responsible for </w:t>
      </w:r>
      <w:r w:rsidR="005C2A0C" w:rsidRPr="000010FA">
        <w:rPr>
          <w:rFonts w:ascii="Times New Roman" w:hAnsi="Times New Roman" w:cs="Times New Roman"/>
        </w:rPr>
        <w:t>Petitioner</w:t>
      </w:r>
      <w:r w:rsidR="00974A0F" w:rsidRPr="000010FA">
        <w:rPr>
          <w:rFonts w:ascii="Times New Roman" w:hAnsi="Times New Roman" w:cs="Times New Roman"/>
        </w:rPr>
        <w:t>’s</w:t>
      </w:r>
      <w:r w:rsidR="008C6EE2" w:rsidRPr="000010FA">
        <w:rPr>
          <w:rFonts w:ascii="Times New Roman" w:hAnsi="Times New Roman" w:cs="Times New Roman"/>
        </w:rPr>
        <w:t xml:space="preserve"> detention</w:t>
      </w:r>
      <w:r w:rsidR="00445DD7">
        <w:rPr>
          <w:rFonts w:ascii="Times New Roman" w:hAnsi="Times New Roman" w:cs="Times New Roman"/>
        </w:rPr>
        <w:t xml:space="preserve"> </w:t>
      </w:r>
      <w:r w:rsidR="00445DD7" w:rsidRPr="00445DD7">
        <w:rPr>
          <w:rFonts w:ascii="Times New Roman" w:hAnsi="Times New Roman" w:cs="Times New Roman"/>
          <w:highlight w:val="yellow"/>
        </w:rPr>
        <w:t>/</w:t>
      </w:r>
      <w:r w:rsidR="00445DD7">
        <w:rPr>
          <w:rFonts w:ascii="Times New Roman" w:hAnsi="Times New Roman" w:cs="Times New Roman"/>
        </w:rPr>
        <w:t xml:space="preserve"> custody</w:t>
      </w:r>
      <w:r w:rsidR="008C6EE2" w:rsidRPr="000010FA">
        <w:rPr>
          <w:rFonts w:ascii="Times New Roman" w:hAnsi="Times New Roman" w:cs="Times New Roman"/>
        </w:rPr>
        <w:t xml:space="preserve">. Respondent </w:t>
      </w:r>
      <w:r w:rsidR="00445DD7" w:rsidRPr="001A432D">
        <w:rPr>
          <w:rFonts w:ascii="Times New Roman" w:hAnsi="Times New Roman" w:cs="Times New Roman"/>
          <w:highlight w:val="yellow"/>
        </w:rPr>
        <w:t>[Last Name]</w:t>
      </w:r>
      <w:r w:rsidR="00974A0F" w:rsidRPr="000010FA">
        <w:rPr>
          <w:rFonts w:ascii="Times New Roman" w:hAnsi="Times New Roman" w:cs="Times New Roman"/>
        </w:rPr>
        <w:t xml:space="preserve"> is</w:t>
      </w:r>
      <w:r w:rsidR="008C6EE2" w:rsidRPr="000010FA">
        <w:rPr>
          <w:rFonts w:ascii="Times New Roman" w:hAnsi="Times New Roman" w:cs="Times New Roman"/>
        </w:rPr>
        <w:t xml:space="preserve"> </w:t>
      </w:r>
      <w:r w:rsidR="003D3E0A" w:rsidRPr="000010FA">
        <w:rPr>
          <w:rFonts w:ascii="Times New Roman" w:hAnsi="Times New Roman" w:cs="Times New Roman"/>
        </w:rPr>
        <w:t xml:space="preserve">a </w:t>
      </w:r>
      <w:r w:rsidR="008C6EE2" w:rsidRPr="000010FA">
        <w:rPr>
          <w:rFonts w:ascii="Times New Roman" w:hAnsi="Times New Roman" w:cs="Times New Roman"/>
        </w:rPr>
        <w:t>legal custodian</w:t>
      </w:r>
      <w:r w:rsidR="003D3E0A" w:rsidRPr="000010FA">
        <w:rPr>
          <w:rFonts w:ascii="Times New Roman" w:hAnsi="Times New Roman" w:cs="Times New Roman"/>
        </w:rPr>
        <w:t xml:space="preserve"> of </w:t>
      </w:r>
      <w:r w:rsidR="005C2A0C" w:rsidRPr="000010FA">
        <w:rPr>
          <w:rFonts w:ascii="Times New Roman" w:hAnsi="Times New Roman" w:cs="Times New Roman"/>
        </w:rPr>
        <w:t>Petitioner</w:t>
      </w:r>
      <w:r w:rsidR="008C6EE2" w:rsidRPr="000010FA">
        <w:rPr>
          <w:rFonts w:ascii="Times New Roman" w:hAnsi="Times New Roman" w:cs="Times New Roman"/>
        </w:rPr>
        <w:t>.</w:t>
      </w:r>
      <w:r w:rsidR="003C799F" w:rsidRPr="000010FA">
        <w:rPr>
          <w:b/>
          <w:bCs/>
          <w:iCs/>
          <w:color w:val="000000" w:themeColor="text1"/>
        </w:rPr>
        <w:t xml:space="preserve"> </w:t>
      </w:r>
    </w:p>
    <w:p w14:paraId="159B09C5" w14:textId="5CE9487A" w:rsidR="00F901A7" w:rsidRPr="000010FA" w:rsidRDefault="003B6ED2" w:rsidP="00F901A7">
      <w:pPr>
        <w:spacing w:line="480" w:lineRule="auto"/>
        <w:ind w:firstLine="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13226A">
        <w:rPr>
          <w:rFonts w:ascii="Times New Roman" w:hAnsi="Times New Roman" w:cs="Times New Roman"/>
        </w:rPr>
        <w:t xml:space="preserve">Respondent </w:t>
      </w:r>
      <w:r w:rsidRPr="001A432D">
        <w:rPr>
          <w:rFonts w:ascii="Times New Roman" w:hAnsi="Times New Roman" w:cs="Times New Roman"/>
          <w:highlight w:val="yellow"/>
        </w:rPr>
        <w:t>[Full Name]</w:t>
      </w:r>
      <w:r>
        <w:rPr>
          <w:rFonts w:ascii="Times New Roman" w:hAnsi="Times New Roman" w:cs="Times New Roman"/>
        </w:rPr>
        <w:t xml:space="preserve"> </w:t>
      </w:r>
      <w:r w:rsidR="008C6EE2">
        <w:rPr>
          <w:rFonts w:ascii="Times New Roman" w:hAnsi="Times New Roman" w:cs="Times New Roman"/>
        </w:rPr>
        <w:t>is sued i</w:t>
      </w:r>
      <w:r w:rsidR="008C6EE2">
        <w:rPr>
          <w:rFonts w:ascii="Times New Roman" w:hAnsi="Times New Roman" w:cs="Times New Roman"/>
        </w:rPr>
        <w:t xml:space="preserve">n </w:t>
      </w:r>
      <w:r w:rsidR="008C6EE2" w:rsidRPr="00F901A7">
        <w:rPr>
          <w:rFonts w:ascii="Times New Roman" w:hAnsi="Times New Roman" w:cs="Times New Roman"/>
          <w:highlight w:val="yellow"/>
        </w:rPr>
        <w:t>his</w:t>
      </w:r>
      <w:r w:rsidR="00F901A7" w:rsidRPr="00F901A7">
        <w:rPr>
          <w:rFonts w:ascii="Times New Roman" w:hAnsi="Times New Roman" w:cs="Times New Roman"/>
          <w:highlight w:val="yellow"/>
        </w:rPr>
        <w:t>/he</w:t>
      </w:r>
      <w:r w:rsidR="00A3667D">
        <w:rPr>
          <w:rFonts w:ascii="Times New Roman" w:hAnsi="Times New Roman" w:cs="Times New Roman"/>
          <w:highlight w:val="yellow"/>
        </w:rPr>
        <w:t>r/thei</w:t>
      </w:r>
      <w:r w:rsidR="00F901A7" w:rsidRPr="00F901A7">
        <w:rPr>
          <w:rFonts w:ascii="Times New Roman" w:hAnsi="Times New Roman" w:cs="Times New Roman"/>
          <w:highlight w:val="yellow"/>
        </w:rPr>
        <w:t>r</w:t>
      </w:r>
      <w:r w:rsidR="008C6EE2">
        <w:rPr>
          <w:rFonts w:ascii="Times New Roman" w:hAnsi="Times New Roman" w:cs="Times New Roman"/>
        </w:rPr>
        <w:t xml:space="preserve"> o</w:t>
      </w:r>
      <w:r w:rsidR="008C6EE2">
        <w:rPr>
          <w:rFonts w:ascii="Times New Roman" w:hAnsi="Times New Roman" w:cs="Times New Roman"/>
        </w:rPr>
        <w:t xml:space="preserve">fficial capacity as the Attorney General </w:t>
      </w:r>
      <w:r w:rsidR="00C62B4F">
        <w:rPr>
          <w:rFonts w:ascii="Times New Roman" w:hAnsi="Times New Roman" w:cs="Times New Roman"/>
        </w:rPr>
        <w:t xml:space="preserve">of </w:t>
      </w:r>
      <w:r w:rsidR="008C6EE2">
        <w:rPr>
          <w:rFonts w:ascii="Times New Roman" w:hAnsi="Times New Roman" w:cs="Times New Roman"/>
        </w:rPr>
        <w:t>the Uni</w:t>
      </w:r>
      <w:r w:rsidR="008C6EE2">
        <w:rPr>
          <w:rFonts w:ascii="Times New Roman" w:hAnsi="Times New Roman" w:cs="Times New Roman"/>
        </w:rPr>
        <w:t xml:space="preserve">ted States and the senior official of the </w:t>
      </w:r>
      <w:r w:rsidR="00C62B4F">
        <w:rPr>
          <w:rFonts w:ascii="Times New Roman" w:hAnsi="Times New Roman" w:cs="Times New Roman"/>
        </w:rPr>
        <w:t>U.S. Department of Justice (DOJ)</w:t>
      </w:r>
      <w:r w:rsidR="008C6EE2">
        <w:rPr>
          <w:rFonts w:ascii="Times New Roman" w:hAnsi="Times New Roman" w:cs="Times New Roman"/>
        </w:rPr>
        <w:t xml:space="preserve">. In that capacity, </w:t>
      </w:r>
      <w:r w:rsidR="008C6EE2" w:rsidRPr="00F901A7">
        <w:rPr>
          <w:rFonts w:ascii="Times New Roman" w:hAnsi="Times New Roman" w:cs="Times New Roman"/>
          <w:highlight w:val="yellow"/>
        </w:rPr>
        <w:t>he</w:t>
      </w:r>
      <w:r w:rsidR="00F901A7" w:rsidRPr="00F901A7">
        <w:rPr>
          <w:rFonts w:ascii="Times New Roman" w:hAnsi="Times New Roman" w:cs="Times New Roman"/>
          <w:highlight w:val="yellow"/>
        </w:rPr>
        <w:t>/she</w:t>
      </w:r>
      <w:r w:rsidR="008D128E" w:rsidRPr="008D128E">
        <w:rPr>
          <w:rFonts w:ascii="Times New Roman" w:hAnsi="Times New Roman" w:cs="Times New Roman"/>
          <w:highlight w:val="yellow"/>
        </w:rPr>
        <w:t>/they</w:t>
      </w:r>
      <w:r w:rsidR="008C6EE2">
        <w:rPr>
          <w:rFonts w:ascii="Times New Roman" w:hAnsi="Times New Roman" w:cs="Times New Roman"/>
        </w:rPr>
        <w:t xml:space="preserve"> </w:t>
      </w:r>
      <w:proofErr w:type="gramStart"/>
      <w:r w:rsidR="008C6EE2">
        <w:rPr>
          <w:rFonts w:ascii="Times New Roman" w:hAnsi="Times New Roman" w:cs="Times New Roman"/>
        </w:rPr>
        <w:t>has</w:t>
      </w:r>
      <w:proofErr w:type="gramEnd"/>
      <w:r w:rsidR="008C6EE2">
        <w:rPr>
          <w:rFonts w:ascii="Times New Roman" w:hAnsi="Times New Roman" w:cs="Times New Roman"/>
        </w:rPr>
        <w:t xml:space="preserve"> the authority to adjudicate removal cases and </w:t>
      </w:r>
      <w:r w:rsidR="008D128E">
        <w:rPr>
          <w:rFonts w:ascii="Times New Roman" w:hAnsi="Times New Roman" w:cs="Times New Roman"/>
        </w:rPr>
        <w:t xml:space="preserve">to </w:t>
      </w:r>
      <w:r w:rsidR="008C6EE2">
        <w:rPr>
          <w:rFonts w:ascii="Times New Roman" w:hAnsi="Times New Roman" w:cs="Times New Roman"/>
        </w:rPr>
        <w:t xml:space="preserve">oversee the </w:t>
      </w:r>
      <w:r w:rsidR="008C6EE2">
        <w:rPr>
          <w:rFonts w:ascii="Times New Roman" w:hAnsi="Times New Roman" w:cs="Times New Roman"/>
        </w:rPr>
        <w:t xml:space="preserve">Executive Office for Immigration Review (EOIR), which administers the immigration courts and the BIA.  </w:t>
      </w:r>
      <w:r w:rsidR="00F901A7" w:rsidRPr="000010FA">
        <w:rPr>
          <w:rFonts w:ascii="Times New Roman" w:hAnsi="Times New Roman" w:cs="Times New Roman"/>
        </w:rPr>
        <w:t xml:space="preserve">Respondent </w:t>
      </w:r>
      <w:r w:rsidR="00F901A7" w:rsidRPr="001A432D">
        <w:rPr>
          <w:rFonts w:ascii="Times New Roman" w:hAnsi="Times New Roman" w:cs="Times New Roman"/>
          <w:highlight w:val="yellow"/>
        </w:rPr>
        <w:t>[Last Name]</w:t>
      </w:r>
      <w:r w:rsidR="00F901A7" w:rsidRPr="000010FA">
        <w:rPr>
          <w:rFonts w:ascii="Times New Roman" w:hAnsi="Times New Roman" w:cs="Times New Roman"/>
        </w:rPr>
        <w:t xml:space="preserve"> is a legal custodian of Petitioner.</w:t>
      </w:r>
      <w:r w:rsidR="00F901A7" w:rsidRPr="000010FA">
        <w:rPr>
          <w:b/>
          <w:bCs/>
          <w:iCs/>
          <w:color w:val="000000" w:themeColor="text1"/>
        </w:rPr>
        <w:t xml:space="preserve"> </w:t>
      </w:r>
    </w:p>
    <w:p w14:paraId="79EDCD29" w14:textId="77777777" w:rsidR="008D5E6F" w:rsidRPr="008D5E6F" w:rsidRDefault="008D5E6F" w:rsidP="008D5E6F">
      <w:pPr>
        <w:pStyle w:val="ListParagraph"/>
        <w:spacing w:line="480" w:lineRule="auto"/>
        <w:ind w:left="0"/>
        <w:jc w:val="center"/>
        <w:rPr>
          <w:rFonts w:ascii="Times New Roman" w:hAnsi="Times New Roman" w:cs="Times New Roman"/>
          <w:b/>
          <w:u w:val="single"/>
        </w:rPr>
      </w:pPr>
      <w:r w:rsidRPr="008D5E6F">
        <w:rPr>
          <w:rFonts w:ascii="Times New Roman" w:hAnsi="Times New Roman" w:cs="Times New Roman"/>
          <w:b/>
          <w:u w:val="single"/>
        </w:rPr>
        <w:t>STATEMENT OF FACTS</w:t>
      </w:r>
    </w:p>
    <w:p w14:paraId="3F2BD2DC" w14:textId="737C4D8A" w:rsidR="001F56BA" w:rsidRPr="003239A5" w:rsidRDefault="003239A5" w:rsidP="003239A5">
      <w:pPr>
        <w:spacing w:line="480" w:lineRule="auto"/>
        <w:ind w:firstLine="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5C2A0C" w:rsidRPr="003239A5">
        <w:rPr>
          <w:rFonts w:ascii="Times New Roman" w:hAnsi="Times New Roman" w:cs="Times New Roman"/>
        </w:rPr>
        <w:t>Petitioner</w:t>
      </w:r>
      <w:r w:rsidR="008C6EE2" w:rsidRPr="003239A5">
        <w:rPr>
          <w:rFonts w:ascii="Times New Roman" w:hAnsi="Times New Roman" w:cs="Times New Roman"/>
        </w:rPr>
        <w:t xml:space="preserve"> </w:t>
      </w:r>
      <w:r w:rsidR="00932A21" w:rsidRPr="003239A5">
        <w:rPr>
          <w:rFonts w:ascii="Times New Roman" w:hAnsi="Times New Roman" w:cs="Times New Roman"/>
        </w:rPr>
        <w:t xml:space="preserve">is </w:t>
      </w:r>
      <w:proofErr w:type="gramStart"/>
      <w:r w:rsidR="00932A21" w:rsidRPr="003239A5">
        <w:rPr>
          <w:rFonts w:ascii="Times New Roman" w:hAnsi="Times New Roman" w:cs="Times New Roman"/>
        </w:rPr>
        <w:t xml:space="preserve">a </w:t>
      </w:r>
      <w:r w:rsidR="002B6120" w:rsidRPr="003239A5">
        <w:rPr>
          <w:rFonts w:ascii="Times New Roman" w:hAnsi="Times New Roman" w:cs="Times New Roman"/>
          <w:highlight w:val="yellow"/>
        </w:rPr>
        <w:t>[</w:t>
      </w:r>
      <w:proofErr w:type="gramEnd"/>
      <w:r w:rsidR="002B6120" w:rsidRPr="003239A5">
        <w:rPr>
          <w:rFonts w:ascii="Times New Roman" w:hAnsi="Times New Roman" w:cs="Times New Roman"/>
          <w:highlight w:val="yellow"/>
        </w:rPr>
        <w:t>ag</w:t>
      </w:r>
      <w:r w:rsidR="002B6120" w:rsidRPr="003239A5">
        <w:rPr>
          <w:rFonts w:ascii="Times New Roman" w:hAnsi="Times New Roman" w:cs="Times New Roman"/>
          <w:highlight w:val="yellow"/>
        </w:rPr>
        <w:t>e]</w:t>
      </w:r>
      <w:r w:rsidR="00D2317C">
        <w:rPr>
          <w:rFonts w:ascii="Times New Roman" w:hAnsi="Times New Roman" w:cs="Times New Roman"/>
        </w:rPr>
        <w:t>-</w:t>
      </w:r>
      <w:r w:rsidR="00932A21" w:rsidRPr="003239A5">
        <w:rPr>
          <w:rFonts w:ascii="Times New Roman" w:hAnsi="Times New Roman" w:cs="Times New Roman"/>
        </w:rPr>
        <w:t>ye</w:t>
      </w:r>
      <w:r w:rsidR="00932A21" w:rsidRPr="003239A5">
        <w:rPr>
          <w:rFonts w:ascii="Times New Roman" w:hAnsi="Times New Roman" w:cs="Times New Roman"/>
        </w:rPr>
        <w:t xml:space="preserve">ar-old citizen of </w:t>
      </w:r>
      <w:r w:rsidR="002B6120" w:rsidRPr="003239A5">
        <w:rPr>
          <w:rFonts w:ascii="Times New Roman" w:hAnsi="Times New Roman" w:cs="Times New Roman"/>
          <w:highlight w:val="yellow"/>
        </w:rPr>
        <w:t>[Country]</w:t>
      </w:r>
      <w:r w:rsidR="00932A21" w:rsidRPr="003239A5">
        <w:rPr>
          <w:rFonts w:ascii="Times New Roman" w:hAnsi="Times New Roman" w:cs="Times New Roman"/>
        </w:rPr>
        <w:t>.</w:t>
      </w:r>
      <w:r w:rsidR="00AD68F5" w:rsidRPr="003239A5">
        <w:rPr>
          <w:rFonts w:ascii="Times New Roman" w:hAnsi="Times New Roman" w:cs="Times New Roman"/>
        </w:rPr>
        <w:t xml:space="preserve"> </w:t>
      </w:r>
      <w:r w:rsidR="00776A85" w:rsidRPr="003239A5">
        <w:rPr>
          <w:rFonts w:ascii="Times New Roman" w:hAnsi="Times New Roman" w:cs="Times New Roman"/>
          <w:highlight w:val="yellow"/>
        </w:rPr>
        <w:t xml:space="preserve">[Consider adding a sentence here that sums up Petitioner’s equities, i.e., family members, </w:t>
      </w:r>
      <w:r w:rsidR="00DC6E1D" w:rsidRPr="003239A5">
        <w:rPr>
          <w:rFonts w:ascii="Times New Roman" w:hAnsi="Times New Roman" w:cs="Times New Roman"/>
          <w:highlight w:val="yellow"/>
        </w:rPr>
        <w:t xml:space="preserve">employment, community ties, </w:t>
      </w:r>
      <w:r w:rsidR="00776A85" w:rsidRPr="003239A5">
        <w:rPr>
          <w:rFonts w:ascii="Times New Roman" w:hAnsi="Times New Roman" w:cs="Times New Roman"/>
          <w:highlight w:val="yellow"/>
        </w:rPr>
        <w:t>past persecution/torture</w:t>
      </w:r>
      <w:r w:rsidR="00DC6E1D" w:rsidRPr="003239A5">
        <w:rPr>
          <w:rFonts w:ascii="Times New Roman" w:hAnsi="Times New Roman" w:cs="Times New Roman"/>
          <w:highlight w:val="yellow"/>
        </w:rPr>
        <w:t>]</w:t>
      </w:r>
      <w:r w:rsidR="00DC6E1D" w:rsidRPr="003239A5">
        <w:rPr>
          <w:rFonts w:ascii="Times New Roman" w:hAnsi="Times New Roman" w:cs="Times New Roman"/>
        </w:rPr>
        <w:t>.</w:t>
      </w:r>
    </w:p>
    <w:p w14:paraId="585DC00D" w14:textId="5CAEB767" w:rsidR="004033DE" w:rsidRPr="003239A5" w:rsidRDefault="003239A5" w:rsidP="003239A5">
      <w:pPr>
        <w:spacing w:line="480" w:lineRule="auto"/>
        <w:ind w:firstLine="720"/>
        <w:rPr>
          <w:rFonts w:ascii="Times New Roman" w:hAnsi="Times New Roman" w:cs="Times New Roman"/>
          <w:highlight w:val="yellow"/>
        </w:rPr>
      </w:pPr>
      <w:r w:rsidRPr="003239A5">
        <w:rPr>
          <w:rFonts w:ascii="Times New Roman" w:hAnsi="Times New Roman" w:cs="Times New Roman"/>
        </w:rPr>
        <w:t>#.</w:t>
      </w:r>
      <w:r w:rsidRPr="003239A5">
        <w:rPr>
          <w:rFonts w:ascii="Times New Roman" w:hAnsi="Times New Roman" w:cs="Times New Roman"/>
        </w:rPr>
        <w:tab/>
      </w:r>
      <w:r w:rsidR="00084234" w:rsidRPr="003239A5">
        <w:rPr>
          <w:rFonts w:ascii="Times New Roman" w:hAnsi="Times New Roman" w:cs="Times New Roman"/>
          <w:highlight w:val="yellow"/>
        </w:rPr>
        <w:t xml:space="preserve">In </w:t>
      </w:r>
      <w:r>
        <w:rPr>
          <w:rFonts w:ascii="Times New Roman" w:hAnsi="Times New Roman" w:cs="Times New Roman"/>
          <w:highlight w:val="yellow"/>
        </w:rPr>
        <w:t xml:space="preserve">individually numbered </w:t>
      </w:r>
      <w:r w:rsidR="00084234" w:rsidRPr="003239A5">
        <w:rPr>
          <w:rFonts w:ascii="Times New Roman" w:hAnsi="Times New Roman" w:cs="Times New Roman"/>
          <w:highlight w:val="yellow"/>
        </w:rPr>
        <w:t>paragraph</w:t>
      </w:r>
      <w:r w:rsidR="002B5C8D" w:rsidRPr="003239A5">
        <w:rPr>
          <w:rFonts w:ascii="Times New Roman" w:hAnsi="Times New Roman" w:cs="Times New Roman"/>
          <w:highlight w:val="yellow"/>
        </w:rPr>
        <w:t>s</w:t>
      </w:r>
      <w:r w:rsidR="00084234" w:rsidRPr="003239A5">
        <w:rPr>
          <w:rFonts w:ascii="Times New Roman" w:hAnsi="Times New Roman" w:cs="Times New Roman"/>
          <w:highlight w:val="yellow"/>
        </w:rPr>
        <w:t xml:space="preserve">, </w:t>
      </w:r>
      <w:r w:rsidR="00191527" w:rsidRPr="003239A5">
        <w:rPr>
          <w:rFonts w:ascii="Times New Roman" w:hAnsi="Times New Roman" w:cs="Times New Roman"/>
          <w:highlight w:val="yellow"/>
        </w:rPr>
        <w:t xml:space="preserve">briefly summarize the </w:t>
      </w:r>
      <w:r w:rsidR="00BD55AC" w:rsidRPr="003239A5">
        <w:rPr>
          <w:rFonts w:ascii="Times New Roman" w:hAnsi="Times New Roman" w:cs="Times New Roman"/>
          <w:highlight w:val="yellow"/>
        </w:rPr>
        <w:t xml:space="preserve">facts regarding </w:t>
      </w:r>
      <w:r w:rsidR="00084234" w:rsidRPr="003239A5">
        <w:rPr>
          <w:rFonts w:ascii="Times New Roman" w:hAnsi="Times New Roman" w:cs="Times New Roman"/>
          <w:highlight w:val="yellow"/>
        </w:rPr>
        <w:t xml:space="preserve">the proceedings that led to the </w:t>
      </w:r>
      <w:r w:rsidR="00AA3D05" w:rsidRPr="003239A5">
        <w:rPr>
          <w:rFonts w:ascii="Times New Roman" w:hAnsi="Times New Roman" w:cs="Times New Roman"/>
          <w:highlight w:val="yellow"/>
        </w:rPr>
        <w:t>need to file the habeas petition</w:t>
      </w:r>
      <w:r w:rsidR="00F376F7" w:rsidRPr="003239A5">
        <w:rPr>
          <w:rFonts w:ascii="Times New Roman" w:hAnsi="Times New Roman" w:cs="Times New Roman"/>
          <w:highlight w:val="yellow"/>
        </w:rPr>
        <w:t xml:space="preserve"> and are necessary to </w:t>
      </w:r>
      <w:r w:rsidRPr="003239A5">
        <w:rPr>
          <w:rFonts w:ascii="Times New Roman" w:hAnsi="Times New Roman" w:cs="Times New Roman"/>
          <w:highlight w:val="yellow"/>
        </w:rPr>
        <w:t>adjudication</w:t>
      </w:r>
      <w:r w:rsidR="00084234" w:rsidRPr="003239A5">
        <w:rPr>
          <w:rFonts w:ascii="Times New Roman" w:hAnsi="Times New Roman" w:cs="Times New Roman"/>
          <w:highlight w:val="yellow"/>
        </w:rPr>
        <w:t xml:space="preserve">. </w:t>
      </w:r>
      <w:r w:rsidR="00191527" w:rsidRPr="003239A5">
        <w:rPr>
          <w:rFonts w:ascii="Times New Roman" w:hAnsi="Times New Roman" w:cs="Times New Roman"/>
          <w:highlight w:val="yellow"/>
        </w:rPr>
        <w:t xml:space="preserve">Factual allegations </w:t>
      </w:r>
      <w:r w:rsidR="00084234" w:rsidRPr="003239A5">
        <w:rPr>
          <w:rFonts w:ascii="Times New Roman" w:hAnsi="Times New Roman" w:cs="Times New Roman"/>
          <w:highlight w:val="yellow"/>
        </w:rPr>
        <w:t xml:space="preserve">might </w:t>
      </w:r>
      <w:r w:rsidR="00191527" w:rsidRPr="003239A5">
        <w:rPr>
          <w:rFonts w:ascii="Times New Roman" w:hAnsi="Times New Roman" w:cs="Times New Roman"/>
          <w:highlight w:val="yellow"/>
        </w:rPr>
        <w:t xml:space="preserve">address </w:t>
      </w:r>
      <w:r w:rsidR="00084234" w:rsidRPr="003239A5">
        <w:rPr>
          <w:rFonts w:ascii="Times New Roman" w:hAnsi="Times New Roman" w:cs="Times New Roman"/>
          <w:highlight w:val="yellow"/>
        </w:rPr>
        <w:t xml:space="preserve">how and when </w:t>
      </w:r>
      <w:r w:rsidR="00BD55AC" w:rsidRPr="003239A5">
        <w:rPr>
          <w:rFonts w:ascii="Times New Roman" w:hAnsi="Times New Roman" w:cs="Times New Roman"/>
          <w:highlight w:val="yellow"/>
        </w:rPr>
        <w:t xml:space="preserve">Petitioner </w:t>
      </w:r>
      <w:r w:rsidR="00084234" w:rsidRPr="003239A5">
        <w:rPr>
          <w:rFonts w:ascii="Times New Roman" w:hAnsi="Times New Roman" w:cs="Times New Roman"/>
          <w:highlight w:val="yellow"/>
        </w:rPr>
        <w:t xml:space="preserve">arrived </w:t>
      </w:r>
      <w:r w:rsidR="00BD55AC" w:rsidRPr="003239A5">
        <w:rPr>
          <w:rFonts w:ascii="Times New Roman" w:hAnsi="Times New Roman" w:cs="Times New Roman"/>
          <w:highlight w:val="yellow"/>
        </w:rPr>
        <w:t xml:space="preserve">in the United States, </w:t>
      </w:r>
      <w:r w:rsidR="00084234" w:rsidRPr="003239A5">
        <w:rPr>
          <w:rFonts w:ascii="Times New Roman" w:hAnsi="Times New Roman" w:cs="Times New Roman"/>
          <w:highlight w:val="yellow"/>
        </w:rPr>
        <w:t xml:space="preserve">how and when </w:t>
      </w:r>
      <w:r w:rsidR="00CF418A" w:rsidRPr="003239A5">
        <w:rPr>
          <w:rFonts w:ascii="Times New Roman" w:hAnsi="Times New Roman" w:cs="Times New Roman"/>
          <w:highlight w:val="yellow"/>
        </w:rPr>
        <w:t xml:space="preserve">DHS placed Petitioner </w:t>
      </w:r>
      <w:r w:rsidR="00F918FB" w:rsidRPr="003239A5">
        <w:rPr>
          <w:rFonts w:ascii="Times New Roman" w:hAnsi="Times New Roman" w:cs="Times New Roman"/>
          <w:highlight w:val="yellow"/>
        </w:rPr>
        <w:t>in removal proceedings</w:t>
      </w:r>
      <w:r w:rsidR="007634A7">
        <w:rPr>
          <w:rFonts w:ascii="Times New Roman" w:hAnsi="Times New Roman" w:cs="Times New Roman"/>
          <w:highlight w:val="yellow"/>
        </w:rPr>
        <w:t>/detention</w:t>
      </w:r>
      <w:r w:rsidR="00F918FB" w:rsidRPr="003239A5">
        <w:rPr>
          <w:rFonts w:ascii="Times New Roman" w:hAnsi="Times New Roman" w:cs="Times New Roman"/>
          <w:highlight w:val="yellow"/>
        </w:rPr>
        <w:t xml:space="preserve">, </w:t>
      </w:r>
      <w:r w:rsidR="00D96380">
        <w:rPr>
          <w:rFonts w:ascii="Times New Roman" w:hAnsi="Times New Roman" w:cs="Times New Roman"/>
          <w:highlight w:val="yellow"/>
        </w:rPr>
        <w:t xml:space="preserve">experiences in detention, </w:t>
      </w:r>
      <w:r w:rsidR="00191527" w:rsidRPr="003239A5">
        <w:rPr>
          <w:rFonts w:ascii="Times New Roman" w:hAnsi="Times New Roman" w:cs="Times New Roman"/>
          <w:highlight w:val="yellow"/>
        </w:rPr>
        <w:t xml:space="preserve">what happened </w:t>
      </w:r>
      <w:r w:rsidR="00CF418A" w:rsidRPr="003239A5">
        <w:rPr>
          <w:rFonts w:ascii="Times New Roman" w:hAnsi="Times New Roman" w:cs="Times New Roman"/>
          <w:highlight w:val="yellow"/>
        </w:rPr>
        <w:t>in removal proceedings</w:t>
      </w:r>
      <w:r w:rsidR="007634A7">
        <w:rPr>
          <w:rFonts w:ascii="Times New Roman" w:hAnsi="Times New Roman" w:cs="Times New Roman"/>
          <w:highlight w:val="yellow"/>
        </w:rPr>
        <w:t xml:space="preserve"> and the outcome</w:t>
      </w:r>
      <w:r w:rsidR="00CF418A" w:rsidRPr="003239A5">
        <w:rPr>
          <w:rFonts w:ascii="Times New Roman" w:hAnsi="Times New Roman" w:cs="Times New Roman"/>
          <w:highlight w:val="yellow"/>
        </w:rPr>
        <w:t xml:space="preserve">, and </w:t>
      </w:r>
      <w:r w:rsidR="00B75B3B" w:rsidRPr="003239A5">
        <w:rPr>
          <w:rFonts w:ascii="Times New Roman" w:hAnsi="Times New Roman" w:cs="Times New Roman"/>
          <w:highlight w:val="yellow"/>
        </w:rPr>
        <w:t>whether Petitioner appeared pro se or with counsel.</w:t>
      </w:r>
      <w:r w:rsidR="00191527" w:rsidRPr="003239A5">
        <w:rPr>
          <w:rFonts w:ascii="Times New Roman" w:hAnsi="Times New Roman" w:cs="Times New Roman"/>
          <w:highlight w:val="yellow"/>
        </w:rPr>
        <w:t xml:space="preserve"> Use </w:t>
      </w:r>
      <w:r w:rsidR="00F77EB6" w:rsidRPr="003239A5">
        <w:rPr>
          <w:rFonts w:ascii="Times New Roman" w:hAnsi="Times New Roman" w:cs="Times New Roman"/>
          <w:highlight w:val="yellow"/>
        </w:rPr>
        <w:t xml:space="preserve">additional headings as applicable. </w:t>
      </w:r>
    </w:p>
    <w:p w14:paraId="57526D11" w14:textId="0CE2327D" w:rsidR="00CF418A" w:rsidRPr="00D96380" w:rsidRDefault="00D96380" w:rsidP="00D96380">
      <w:pPr>
        <w:spacing w:line="480" w:lineRule="auto"/>
        <w:ind w:firstLine="720"/>
        <w:rPr>
          <w:rFonts w:ascii="Times New Roman" w:hAnsi="Times New Roman" w:cs="Times New Roman"/>
        </w:rPr>
      </w:pPr>
      <w:r w:rsidRPr="00D96380">
        <w:rPr>
          <w:rFonts w:ascii="Times New Roman" w:hAnsi="Times New Roman" w:cs="Times New Roman"/>
        </w:rPr>
        <w:t>#.</w:t>
      </w:r>
      <w:r w:rsidRPr="00D96380">
        <w:rPr>
          <w:rFonts w:ascii="Times New Roman" w:hAnsi="Times New Roman" w:cs="Times New Roman"/>
        </w:rPr>
        <w:tab/>
      </w:r>
      <w:r w:rsidRPr="00D96380">
        <w:rPr>
          <w:rFonts w:ascii="Times New Roman" w:hAnsi="Times New Roman" w:cs="Times New Roman"/>
          <w:highlight w:val="yellow"/>
        </w:rPr>
        <w:t xml:space="preserve">Add numbered </w:t>
      </w:r>
      <w:r w:rsidR="003C717F" w:rsidRPr="00D96380">
        <w:rPr>
          <w:rFonts w:ascii="Times New Roman" w:hAnsi="Times New Roman" w:cs="Times New Roman"/>
          <w:highlight w:val="yellow"/>
        </w:rPr>
        <w:t xml:space="preserve">paragraphs </w:t>
      </w:r>
      <w:r w:rsidRPr="00D96380">
        <w:rPr>
          <w:rFonts w:ascii="Times New Roman" w:hAnsi="Times New Roman" w:cs="Times New Roman"/>
          <w:highlight w:val="yellow"/>
        </w:rPr>
        <w:t>for each factual allegation</w:t>
      </w:r>
      <w:r w:rsidR="003C717F" w:rsidRPr="00D96380">
        <w:rPr>
          <w:rFonts w:ascii="Times New Roman" w:hAnsi="Times New Roman" w:cs="Times New Roman"/>
          <w:highlight w:val="yellow"/>
        </w:rPr>
        <w:t>.</w:t>
      </w:r>
    </w:p>
    <w:p w14:paraId="20EBC367" w14:textId="77777777" w:rsidR="008D5E6F" w:rsidRDefault="008D5E6F" w:rsidP="008D5E6F">
      <w:pPr>
        <w:spacing w:line="480" w:lineRule="auto"/>
        <w:jc w:val="center"/>
        <w:rPr>
          <w:rFonts w:ascii="Times New Roman" w:hAnsi="Times New Roman" w:cs="Times New Roman"/>
          <w:b/>
          <w:u w:val="single"/>
        </w:rPr>
      </w:pPr>
      <w:r>
        <w:rPr>
          <w:rFonts w:ascii="Times New Roman" w:hAnsi="Times New Roman" w:cs="Times New Roman"/>
          <w:b/>
          <w:u w:val="single"/>
        </w:rPr>
        <w:t>LEGAL FRAMEWORK</w:t>
      </w:r>
    </w:p>
    <w:p w14:paraId="29103AC6" w14:textId="178F060F" w:rsidR="007D11D1" w:rsidRPr="00BF719C" w:rsidRDefault="00BF719C" w:rsidP="00BF719C">
      <w:pPr>
        <w:spacing w:line="480" w:lineRule="auto"/>
        <w:ind w:firstLine="72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r>
      <w:r w:rsidRPr="00D307FD">
        <w:rPr>
          <w:rFonts w:ascii="Times New Roman" w:hAnsi="Times New Roman" w:cs="Times New Roman"/>
          <w:highlight w:val="yellow"/>
        </w:rPr>
        <w:t xml:space="preserve">Add the legal background relevant to </w:t>
      </w:r>
      <w:r w:rsidR="00A051F9" w:rsidRPr="00D307FD">
        <w:rPr>
          <w:rFonts w:ascii="Times New Roman" w:hAnsi="Times New Roman" w:cs="Times New Roman"/>
          <w:highlight w:val="yellow"/>
        </w:rPr>
        <w:t>the claims for relief</w:t>
      </w:r>
      <w:r w:rsidR="007D11D1" w:rsidRPr="00D307FD">
        <w:rPr>
          <w:rFonts w:ascii="Times New Roman" w:hAnsi="Times New Roman" w:cs="Times New Roman"/>
          <w:highlight w:val="yellow"/>
        </w:rPr>
        <w:t>.</w:t>
      </w:r>
      <w:r w:rsidR="00F271A2" w:rsidRPr="00BF719C">
        <w:rPr>
          <w:rFonts w:ascii="Times New Roman" w:hAnsi="Times New Roman" w:cs="Times New Roman"/>
        </w:rPr>
        <w:t xml:space="preserve"> </w:t>
      </w:r>
      <w:r w:rsidR="00A051F9">
        <w:rPr>
          <w:rFonts w:ascii="Times New Roman" w:hAnsi="Times New Roman" w:cs="Times New Roman"/>
        </w:rPr>
        <w:t xml:space="preserve"> </w:t>
      </w:r>
    </w:p>
    <w:p w14:paraId="6EAB7F31" w14:textId="77777777" w:rsidR="008D5E6F" w:rsidRDefault="008D5E6F" w:rsidP="008D5E6F">
      <w:pPr>
        <w:spacing w:line="480" w:lineRule="auto"/>
        <w:jc w:val="center"/>
        <w:rPr>
          <w:rFonts w:ascii="Times New Roman" w:hAnsi="Times New Roman" w:cs="Times New Roman"/>
          <w:b/>
          <w:u w:val="single"/>
        </w:rPr>
      </w:pPr>
      <w:r>
        <w:rPr>
          <w:rFonts w:ascii="Times New Roman" w:hAnsi="Times New Roman" w:cs="Times New Roman"/>
          <w:b/>
          <w:u w:val="single"/>
        </w:rPr>
        <w:t>CLAIMS FOR RELIEF</w:t>
      </w:r>
    </w:p>
    <w:p w14:paraId="443B5CA8" w14:textId="77777777" w:rsidR="008D5E6F" w:rsidRDefault="008D5E6F" w:rsidP="009C0EB5">
      <w:pPr>
        <w:jc w:val="center"/>
        <w:rPr>
          <w:rFonts w:ascii="Times New Roman" w:hAnsi="Times New Roman" w:cs="Times New Roman"/>
          <w:b/>
        </w:rPr>
      </w:pPr>
      <w:r>
        <w:rPr>
          <w:rFonts w:ascii="Times New Roman" w:hAnsi="Times New Roman" w:cs="Times New Roman"/>
          <w:b/>
        </w:rPr>
        <w:t>COUNT ONE</w:t>
      </w:r>
    </w:p>
    <w:p w14:paraId="345E7B90" w14:textId="5F18EBF2" w:rsidR="008D5E6F" w:rsidRDefault="008D5E6F" w:rsidP="00110D77">
      <w:pPr>
        <w:jc w:val="center"/>
        <w:rPr>
          <w:rFonts w:ascii="Times New Roman" w:hAnsi="Times New Roman" w:cs="Times New Roman"/>
          <w:b/>
        </w:rPr>
      </w:pPr>
      <w:r w:rsidRPr="007D11D1">
        <w:rPr>
          <w:rFonts w:ascii="Times New Roman" w:hAnsi="Times New Roman" w:cs="Times New Roman"/>
          <w:b/>
        </w:rPr>
        <w:t>Violation of Fifth Amendment Right to Due Process</w:t>
      </w:r>
    </w:p>
    <w:p w14:paraId="5A209208" w14:textId="77777777" w:rsidR="00110D77" w:rsidRDefault="00110D77" w:rsidP="009C0EB5">
      <w:pPr>
        <w:jc w:val="center"/>
        <w:rPr>
          <w:rFonts w:ascii="Times New Roman" w:hAnsi="Times New Roman" w:cs="Times New Roman"/>
          <w:b/>
        </w:rPr>
      </w:pPr>
    </w:p>
    <w:p w14:paraId="27B717AF" w14:textId="796CCDD2" w:rsidR="008D5E6F" w:rsidRPr="00D80740" w:rsidRDefault="00D80740" w:rsidP="00D80740">
      <w:pPr>
        <w:spacing w:line="480" w:lineRule="auto"/>
        <w:ind w:firstLine="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826EF1" w:rsidRPr="00D80740">
        <w:rPr>
          <w:rFonts w:ascii="Times New Roman" w:hAnsi="Times New Roman" w:cs="Times New Roman"/>
        </w:rPr>
        <w:t xml:space="preserve">The allegations </w:t>
      </w:r>
      <w:r w:rsidRPr="00D80740">
        <w:rPr>
          <w:rFonts w:ascii="Times New Roman" w:hAnsi="Times New Roman" w:cs="Times New Roman"/>
        </w:rPr>
        <w:t xml:space="preserve">in </w:t>
      </w:r>
      <w:r w:rsidR="008D5E6F" w:rsidRPr="00D80740">
        <w:rPr>
          <w:rFonts w:ascii="Times New Roman" w:hAnsi="Times New Roman" w:cs="Times New Roman"/>
        </w:rPr>
        <w:t xml:space="preserve">the </w:t>
      </w:r>
      <w:r>
        <w:rPr>
          <w:rFonts w:ascii="Times New Roman" w:hAnsi="Times New Roman" w:cs="Times New Roman"/>
        </w:rPr>
        <w:t xml:space="preserve">above </w:t>
      </w:r>
      <w:r w:rsidR="008D5E6F" w:rsidRPr="00D80740">
        <w:rPr>
          <w:rFonts w:ascii="Times New Roman" w:hAnsi="Times New Roman" w:cs="Times New Roman"/>
        </w:rPr>
        <w:t xml:space="preserve">paragraphs </w:t>
      </w:r>
      <w:r w:rsidRPr="00D80740">
        <w:rPr>
          <w:rFonts w:ascii="Times New Roman" w:hAnsi="Times New Roman" w:cs="Times New Roman"/>
        </w:rPr>
        <w:t>are realleged</w:t>
      </w:r>
      <w:r>
        <w:rPr>
          <w:rFonts w:ascii="Times New Roman" w:hAnsi="Times New Roman" w:cs="Times New Roman"/>
        </w:rPr>
        <w:t xml:space="preserve"> </w:t>
      </w:r>
      <w:r w:rsidRPr="00D80740">
        <w:rPr>
          <w:rFonts w:ascii="Times New Roman" w:hAnsi="Times New Roman" w:cs="Times New Roman"/>
        </w:rPr>
        <w:t xml:space="preserve">and incorporated herein. </w:t>
      </w:r>
    </w:p>
    <w:p w14:paraId="273FCFEF" w14:textId="1BF63416" w:rsidR="009A79AE" w:rsidRDefault="00D80740" w:rsidP="00D80740">
      <w:pPr>
        <w:pStyle w:val="ListParagraph"/>
        <w:widowControl w:val="0"/>
        <w:spacing w:line="48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675E09">
        <w:rPr>
          <w:rFonts w:ascii="Times New Roman" w:hAnsi="Times New Roman" w:cs="Times New Roman"/>
          <w:highlight w:val="yellow"/>
        </w:rPr>
        <w:t>Allege constitutional violation</w:t>
      </w:r>
      <w:r w:rsidR="00733C87" w:rsidRPr="00675E09">
        <w:rPr>
          <w:rFonts w:ascii="Times New Roman" w:hAnsi="Times New Roman" w:cs="Times New Roman"/>
          <w:highlight w:val="yellow"/>
        </w:rPr>
        <w:t>.</w:t>
      </w:r>
      <w:r w:rsidR="00733C87">
        <w:rPr>
          <w:rFonts w:ascii="Times New Roman" w:hAnsi="Times New Roman" w:cs="Times New Roman"/>
        </w:rPr>
        <w:t xml:space="preserve"> </w:t>
      </w:r>
    </w:p>
    <w:p w14:paraId="3610629A" w14:textId="34A22190" w:rsidR="008D5E6F" w:rsidRDefault="008D5E6F" w:rsidP="00BB15D1">
      <w:pPr>
        <w:pStyle w:val="ListParagraph"/>
        <w:widowControl w:val="0"/>
        <w:numPr>
          <w:ilvl w:val="0"/>
          <w:numId w:val="3"/>
        </w:numPr>
        <w:spacing w:line="480" w:lineRule="auto"/>
        <w:ind w:left="0" w:firstLine="720"/>
        <w:rPr>
          <w:rFonts w:ascii="Times New Roman" w:hAnsi="Times New Roman" w:cs="Times New Roman"/>
        </w:rPr>
      </w:pPr>
      <w:r>
        <w:rPr>
          <w:rFonts w:ascii="Times New Roman" w:hAnsi="Times New Roman" w:cs="Times New Roman"/>
        </w:rPr>
        <w:t xml:space="preserve">For these reasons, </w:t>
      </w:r>
      <w:r w:rsidR="00D2317C" w:rsidRPr="001B1CB0">
        <w:rPr>
          <w:rFonts w:ascii="Times New Roman" w:hAnsi="Times New Roman" w:cs="Times New Roman"/>
          <w:highlight w:val="yellow"/>
        </w:rPr>
        <w:t>[</w:t>
      </w:r>
      <w:r w:rsidR="00C92D46" w:rsidRPr="001B1CB0">
        <w:rPr>
          <w:rFonts w:ascii="Times New Roman" w:hAnsi="Times New Roman" w:cs="Times New Roman"/>
          <w:highlight w:val="yellow"/>
        </w:rPr>
        <w:t>select</w:t>
      </w:r>
      <w:r w:rsidR="00D2317C" w:rsidRPr="001B1CB0">
        <w:rPr>
          <w:rFonts w:ascii="Times New Roman" w:hAnsi="Times New Roman" w:cs="Times New Roman"/>
          <w:highlight w:val="yellow"/>
        </w:rPr>
        <w:t>]</w:t>
      </w:r>
      <w:r w:rsidR="00C92D46">
        <w:rPr>
          <w:rFonts w:ascii="Times New Roman" w:hAnsi="Times New Roman" w:cs="Times New Roman"/>
        </w:rPr>
        <w:t xml:space="preserve"> </w:t>
      </w:r>
      <w:r w:rsidR="005C2A0C">
        <w:rPr>
          <w:rFonts w:ascii="Times New Roman" w:hAnsi="Times New Roman" w:cs="Times New Roman"/>
        </w:rPr>
        <w:t>Petitioner</w:t>
      </w:r>
      <w:r w:rsidR="00944D65">
        <w:rPr>
          <w:rFonts w:ascii="Times New Roman" w:hAnsi="Times New Roman" w:cs="Times New Roman"/>
        </w:rPr>
        <w:t>’s</w:t>
      </w:r>
      <w:r>
        <w:rPr>
          <w:rFonts w:ascii="Times New Roman" w:hAnsi="Times New Roman" w:cs="Times New Roman"/>
        </w:rPr>
        <w:t xml:space="preserve"> detention </w:t>
      </w:r>
      <w:r w:rsidR="00C92D46" w:rsidRPr="00C92D46">
        <w:rPr>
          <w:rFonts w:ascii="Times New Roman" w:hAnsi="Times New Roman" w:cs="Times New Roman"/>
          <w:highlight w:val="yellow"/>
        </w:rPr>
        <w:t>/</w:t>
      </w:r>
      <w:r w:rsidR="00C92D46">
        <w:rPr>
          <w:rFonts w:ascii="Times New Roman" w:hAnsi="Times New Roman" w:cs="Times New Roman"/>
        </w:rPr>
        <w:t xml:space="preserve"> </w:t>
      </w:r>
      <w:r w:rsidR="00C92D46" w:rsidRPr="00C92D46">
        <w:rPr>
          <w:rFonts w:ascii="Times New Roman" w:hAnsi="Times New Roman" w:cs="Times New Roman"/>
          <w:highlight w:val="yellow"/>
        </w:rPr>
        <w:t>challenged action</w:t>
      </w:r>
      <w:r w:rsidR="00C92D46">
        <w:rPr>
          <w:rFonts w:ascii="Times New Roman" w:hAnsi="Times New Roman" w:cs="Times New Roman"/>
        </w:rPr>
        <w:t xml:space="preserve"> </w:t>
      </w:r>
      <w:r>
        <w:rPr>
          <w:rFonts w:ascii="Times New Roman" w:hAnsi="Times New Roman" w:cs="Times New Roman"/>
        </w:rPr>
        <w:t>violates the Due Process Clause of the Fifth Amendment.</w:t>
      </w:r>
    </w:p>
    <w:p w14:paraId="794E6B6E" w14:textId="57C6A2A4" w:rsidR="00477BAF" w:rsidRDefault="00477BAF" w:rsidP="009C0EB5">
      <w:pPr>
        <w:jc w:val="center"/>
        <w:rPr>
          <w:rFonts w:ascii="Times New Roman" w:hAnsi="Times New Roman" w:cs="Times New Roman"/>
          <w:b/>
          <w:bCs/>
        </w:rPr>
      </w:pPr>
      <w:r>
        <w:rPr>
          <w:rFonts w:ascii="Times New Roman" w:hAnsi="Times New Roman" w:cs="Times New Roman"/>
          <w:b/>
          <w:bCs/>
        </w:rPr>
        <w:t>COUNT TWO</w:t>
      </w:r>
    </w:p>
    <w:p w14:paraId="7A5A4CBC" w14:textId="51C7CBE8" w:rsidR="00110D77" w:rsidRDefault="00110D77" w:rsidP="00110D77">
      <w:pPr>
        <w:jc w:val="center"/>
        <w:rPr>
          <w:rFonts w:ascii="Times New Roman" w:hAnsi="Times New Roman" w:cs="Times New Roman"/>
          <w:b/>
          <w:bCs/>
        </w:rPr>
      </w:pPr>
      <w:r>
        <w:rPr>
          <w:rFonts w:ascii="Times New Roman" w:hAnsi="Times New Roman" w:cs="Times New Roman"/>
          <w:b/>
          <w:bCs/>
        </w:rPr>
        <w:t>Violation of 8 U.S.C. § </w:t>
      </w:r>
      <w:r w:rsidR="00D80740" w:rsidRPr="00D80740">
        <w:rPr>
          <w:rFonts w:ascii="Times New Roman" w:hAnsi="Times New Roman" w:cs="Times New Roman"/>
          <w:b/>
          <w:bCs/>
          <w:highlight w:val="yellow"/>
        </w:rPr>
        <w:t>___</w:t>
      </w:r>
      <w:r w:rsidR="00E12F84">
        <w:rPr>
          <w:rFonts w:ascii="Times New Roman" w:hAnsi="Times New Roman" w:cs="Times New Roman"/>
          <w:b/>
          <w:bCs/>
        </w:rPr>
        <w:t xml:space="preserve"> </w:t>
      </w:r>
      <w:r w:rsidR="00E12F84" w:rsidRPr="00E12F84">
        <w:rPr>
          <w:rFonts w:ascii="Times New Roman" w:hAnsi="Times New Roman" w:cs="Times New Roman"/>
          <w:b/>
          <w:bCs/>
          <w:highlight w:val="yellow"/>
        </w:rPr>
        <w:t>and Implementing Regulations</w:t>
      </w:r>
    </w:p>
    <w:p w14:paraId="64E2C0C3" w14:textId="77777777" w:rsidR="00110D77" w:rsidRPr="009C0EB5" w:rsidRDefault="00110D77" w:rsidP="009C0EB5">
      <w:pPr>
        <w:jc w:val="center"/>
        <w:rPr>
          <w:rFonts w:ascii="Times New Roman" w:hAnsi="Times New Roman" w:cs="Times New Roman"/>
        </w:rPr>
      </w:pPr>
    </w:p>
    <w:p w14:paraId="61865BDF" w14:textId="74B9DC50" w:rsidR="00067A3C" w:rsidRDefault="00067A3C" w:rsidP="00067A3C">
      <w:pPr>
        <w:spacing w:line="480" w:lineRule="auto"/>
        <w:ind w:firstLine="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D80740">
        <w:rPr>
          <w:rFonts w:ascii="Times New Roman" w:hAnsi="Times New Roman" w:cs="Times New Roman"/>
        </w:rPr>
        <w:t xml:space="preserve">The allegations in the </w:t>
      </w:r>
      <w:r>
        <w:rPr>
          <w:rFonts w:ascii="Times New Roman" w:hAnsi="Times New Roman" w:cs="Times New Roman"/>
        </w:rPr>
        <w:t xml:space="preserve">above </w:t>
      </w:r>
      <w:r w:rsidRPr="00D80740">
        <w:rPr>
          <w:rFonts w:ascii="Times New Roman" w:hAnsi="Times New Roman" w:cs="Times New Roman"/>
        </w:rPr>
        <w:t>paragraphs are realleged</w:t>
      </w:r>
      <w:r>
        <w:rPr>
          <w:rFonts w:ascii="Times New Roman" w:hAnsi="Times New Roman" w:cs="Times New Roman"/>
        </w:rPr>
        <w:t xml:space="preserve"> </w:t>
      </w:r>
      <w:r w:rsidRPr="00D80740">
        <w:rPr>
          <w:rFonts w:ascii="Times New Roman" w:hAnsi="Times New Roman" w:cs="Times New Roman"/>
        </w:rPr>
        <w:t xml:space="preserve">and incorporated herein. </w:t>
      </w:r>
    </w:p>
    <w:p w14:paraId="27948429" w14:textId="42AE336F" w:rsidR="00067A3C" w:rsidRDefault="00C22A24" w:rsidP="00067A3C">
      <w:pPr>
        <w:spacing w:line="480" w:lineRule="auto"/>
        <w:ind w:firstLine="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675E09">
        <w:rPr>
          <w:rFonts w:ascii="Times New Roman" w:hAnsi="Times New Roman" w:cs="Times New Roman"/>
          <w:highlight w:val="yellow"/>
        </w:rPr>
        <w:t xml:space="preserve">Allege statutory </w:t>
      </w:r>
      <w:r w:rsidR="00C92D46" w:rsidRPr="00675E09">
        <w:rPr>
          <w:rFonts w:ascii="Times New Roman" w:hAnsi="Times New Roman" w:cs="Times New Roman"/>
          <w:highlight w:val="yellow"/>
        </w:rPr>
        <w:t>and/or regulatory violation</w:t>
      </w:r>
      <w:r w:rsidRPr="00675E09">
        <w:rPr>
          <w:rFonts w:ascii="Times New Roman" w:hAnsi="Times New Roman" w:cs="Times New Roman"/>
          <w:highlight w:val="yellow"/>
        </w:rPr>
        <w:t>.</w:t>
      </w:r>
    </w:p>
    <w:p w14:paraId="6D6C82E8" w14:textId="436B9C4B" w:rsidR="00C92D46" w:rsidRPr="00D80740" w:rsidRDefault="00C92D46" w:rsidP="00067A3C">
      <w:pPr>
        <w:spacing w:line="480" w:lineRule="auto"/>
        <w:ind w:firstLine="720"/>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For these reasons, </w:t>
      </w:r>
      <w:r w:rsidR="00D2317C" w:rsidRPr="001A14D9">
        <w:rPr>
          <w:rFonts w:ascii="Times New Roman" w:hAnsi="Times New Roman" w:cs="Times New Roman"/>
          <w:highlight w:val="yellow"/>
        </w:rPr>
        <w:t>[</w:t>
      </w:r>
      <w:r w:rsidRPr="001A14D9">
        <w:rPr>
          <w:rFonts w:ascii="Times New Roman" w:hAnsi="Times New Roman" w:cs="Times New Roman"/>
          <w:highlight w:val="yellow"/>
        </w:rPr>
        <w:t>select</w:t>
      </w:r>
      <w:r w:rsidR="00D2317C" w:rsidRPr="001A14D9">
        <w:rPr>
          <w:rFonts w:ascii="Times New Roman" w:hAnsi="Times New Roman" w:cs="Times New Roman"/>
          <w:highlight w:val="yellow"/>
        </w:rPr>
        <w:t>]</w:t>
      </w:r>
      <w:r>
        <w:rPr>
          <w:rFonts w:ascii="Times New Roman" w:hAnsi="Times New Roman" w:cs="Times New Roman"/>
        </w:rPr>
        <w:t xml:space="preserve"> </w:t>
      </w:r>
      <w:r>
        <w:rPr>
          <w:rFonts w:ascii="Times New Roman" w:hAnsi="Times New Roman" w:cs="Times New Roman"/>
        </w:rPr>
        <w:t xml:space="preserve">Petitioner’s detention </w:t>
      </w:r>
      <w:r w:rsidRPr="00C92D46">
        <w:rPr>
          <w:rFonts w:ascii="Times New Roman" w:hAnsi="Times New Roman" w:cs="Times New Roman"/>
          <w:highlight w:val="yellow"/>
        </w:rPr>
        <w:t>/</w:t>
      </w:r>
      <w:r>
        <w:rPr>
          <w:rFonts w:ascii="Times New Roman" w:hAnsi="Times New Roman" w:cs="Times New Roman"/>
        </w:rPr>
        <w:t xml:space="preserve"> </w:t>
      </w:r>
      <w:r w:rsidRPr="00C92D46">
        <w:rPr>
          <w:rFonts w:ascii="Times New Roman" w:hAnsi="Times New Roman" w:cs="Times New Roman"/>
          <w:highlight w:val="yellow"/>
        </w:rPr>
        <w:t>challenged action</w:t>
      </w:r>
      <w:r>
        <w:rPr>
          <w:rFonts w:ascii="Times New Roman" w:hAnsi="Times New Roman" w:cs="Times New Roman"/>
        </w:rPr>
        <w:t xml:space="preserve"> violates 8 U.S.C. § </w:t>
      </w:r>
      <w:r w:rsidR="00B7795D" w:rsidRPr="00D80740">
        <w:rPr>
          <w:rFonts w:ascii="Times New Roman" w:hAnsi="Times New Roman" w:cs="Times New Roman"/>
          <w:b/>
          <w:bCs/>
          <w:highlight w:val="yellow"/>
        </w:rPr>
        <w:t>___</w:t>
      </w:r>
      <w:r w:rsidR="00B7795D">
        <w:rPr>
          <w:rFonts w:ascii="Times New Roman" w:hAnsi="Times New Roman" w:cs="Times New Roman"/>
          <w:b/>
          <w:bCs/>
        </w:rPr>
        <w:t xml:space="preserve"> </w:t>
      </w:r>
      <w:r w:rsidR="00B7795D" w:rsidRPr="00B7795D">
        <w:rPr>
          <w:rFonts w:ascii="Times New Roman" w:hAnsi="Times New Roman" w:cs="Times New Roman"/>
        </w:rPr>
        <w:t>and</w:t>
      </w:r>
      <w:r w:rsidR="00B7795D">
        <w:rPr>
          <w:rFonts w:ascii="Times New Roman" w:hAnsi="Times New Roman" w:cs="Times New Roman"/>
          <w:b/>
          <w:bCs/>
        </w:rPr>
        <w:t xml:space="preserve"> </w:t>
      </w:r>
      <w:bookmarkStart w:id="0" w:name="_Hlk187334481"/>
      <w:r w:rsidR="00B7795D" w:rsidRPr="00B7795D">
        <w:rPr>
          <w:rFonts w:ascii="Times New Roman" w:hAnsi="Times New Roman" w:cs="Times New Roman"/>
        </w:rPr>
        <w:t xml:space="preserve">8 C.F.R. § </w:t>
      </w:r>
      <w:r w:rsidR="00B7795D" w:rsidRPr="00B7795D">
        <w:rPr>
          <w:rFonts w:ascii="Times New Roman" w:hAnsi="Times New Roman" w:cs="Times New Roman"/>
          <w:highlight w:val="yellow"/>
        </w:rPr>
        <w:t>___</w:t>
      </w:r>
      <w:bookmarkEnd w:id="0"/>
      <w:r w:rsidR="00B7795D" w:rsidRPr="00B7795D">
        <w:rPr>
          <w:rFonts w:ascii="Times New Roman" w:hAnsi="Times New Roman" w:cs="Times New Roman"/>
        </w:rPr>
        <w:t>.</w:t>
      </w:r>
    </w:p>
    <w:p w14:paraId="2DA381F1" w14:textId="77777777" w:rsidR="008D5E6F" w:rsidRDefault="008D5E6F" w:rsidP="008260B0">
      <w:pPr>
        <w:keepNext/>
        <w:keepLines/>
        <w:spacing w:line="480" w:lineRule="auto"/>
        <w:jc w:val="center"/>
        <w:rPr>
          <w:rFonts w:ascii="Times New Roman" w:hAnsi="Times New Roman" w:cs="Times New Roman"/>
        </w:rPr>
      </w:pPr>
      <w:r>
        <w:rPr>
          <w:rFonts w:ascii="Times New Roman" w:hAnsi="Times New Roman" w:cs="Times New Roman"/>
          <w:b/>
          <w:u w:val="single"/>
        </w:rPr>
        <w:t>PRAYER FOR RELIEF</w:t>
      </w:r>
    </w:p>
    <w:p w14:paraId="74BCC5C7" w14:textId="51C1FEE5" w:rsidR="008D5E6F" w:rsidRDefault="008D5E6F" w:rsidP="008260B0">
      <w:pPr>
        <w:keepNext/>
        <w:keepLines/>
        <w:spacing w:line="480" w:lineRule="auto"/>
        <w:rPr>
          <w:rFonts w:ascii="Times New Roman" w:hAnsi="Times New Roman" w:cs="Times New Roman"/>
        </w:rPr>
      </w:pPr>
      <w:r>
        <w:rPr>
          <w:rFonts w:ascii="Times New Roman" w:hAnsi="Times New Roman" w:cs="Times New Roman"/>
        </w:rPr>
        <w:t xml:space="preserve">Wherefore, Petitioner respectfully requests this Court to grant the following: </w:t>
      </w:r>
    </w:p>
    <w:p w14:paraId="08FC4B39" w14:textId="77777777" w:rsidR="008D5E6F" w:rsidRDefault="008D5E6F" w:rsidP="008C6EE2">
      <w:pPr>
        <w:pStyle w:val="ListParagraph"/>
        <w:numPr>
          <w:ilvl w:val="0"/>
          <w:numId w:val="1"/>
        </w:numPr>
        <w:spacing w:line="480" w:lineRule="auto"/>
        <w:ind w:left="900" w:hanging="540"/>
        <w:jc w:val="both"/>
        <w:rPr>
          <w:rFonts w:ascii="Times New Roman" w:hAnsi="Times New Roman" w:cs="Times New Roman"/>
        </w:rPr>
      </w:pPr>
      <w:r>
        <w:rPr>
          <w:rFonts w:ascii="Times New Roman" w:hAnsi="Times New Roman" w:cs="Times New Roman"/>
        </w:rPr>
        <w:t xml:space="preserve">Assume jurisdiction over this </w:t>
      </w:r>
      <w:proofErr w:type="gramStart"/>
      <w:r>
        <w:rPr>
          <w:rFonts w:ascii="Times New Roman" w:hAnsi="Times New Roman" w:cs="Times New Roman"/>
        </w:rPr>
        <w:t>matter;</w:t>
      </w:r>
      <w:proofErr w:type="gramEnd"/>
    </w:p>
    <w:p w14:paraId="0AB3F5C7" w14:textId="090A47EA" w:rsidR="000435E4" w:rsidRDefault="000435E4" w:rsidP="008C6EE2">
      <w:pPr>
        <w:pStyle w:val="ListParagraph"/>
        <w:numPr>
          <w:ilvl w:val="0"/>
          <w:numId w:val="1"/>
        </w:numPr>
        <w:spacing w:line="480" w:lineRule="auto"/>
        <w:ind w:left="900" w:hanging="540"/>
        <w:jc w:val="both"/>
        <w:rPr>
          <w:rFonts w:ascii="Times New Roman" w:hAnsi="Times New Roman" w:cs="Times New Roman"/>
        </w:rPr>
      </w:pPr>
      <w:r>
        <w:rPr>
          <w:rFonts w:ascii="Times New Roman" w:hAnsi="Times New Roman" w:cs="Times New Roman"/>
        </w:rPr>
        <w:t xml:space="preserve">Issue an Order to Show Cause ordering Respondents to show cause why this Petition should not be granted </w:t>
      </w:r>
      <w:r w:rsidR="0078314F">
        <w:rPr>
          <w:rFonts w:ascii="Times New Roman" w:hAnsi="Times New Roman" w:cs="Times New Roman"/>
        </w:rPr>
        <w:t>within three</w:t>
      </w:r>
      <w:r w:rsidR="0078314F">
        <w:rPr>
          <w:rFonts w:ascii="Times New Roman" w:hAnsi="Times New Roman" w:cs="Times New Roman"/>
        </w:rPr>
        <w:t xml:space="preserve"> days. </w:t>
      </w:r>
    </w:p>
    <w:p w14:paraId="51DE7AC9" w14:textId="572E43BC" w:rsidR="008D5E6F" w:rsidRDefault="007E5E94" w:rsidP="008C6EE2">
      <w:pPr>
        <w:pStyle w:val="ListParagraph"/>
        <w:numPr>
          <w:ilvl w:val="0"/>
          <w:numId w:val="1"/>
        </w:numPr>
        <w:spacing w:line="480" w:lineRule="auto"/>
        <w:ind w:left="900" w:hanging="540"/>
        <w:jc w:val="both"/>
        <w:rPr>
          <w:rFonts w:ascii="Times New Roman" w:hAnsi="Times New Roman" w:cs="Times New Roman"/>
        </w:rPr>
      </w:pPr>
      <w:r>
        <w:rPr>
          <w:rFonts w:ascii="Times New Roman" w:hAnsi="Times New Roman" w:cs="Times New Roman"/>
        </w:rPr>
        <w:t xml:space="preserve">Declare </w:t>
      </w:r>
      <w:r w:rsidR="008D5E6F">
        <w:rPr>
          <w:rFonts w:ascii="Times New Roman" w:hAnsi="Times New Roman" w:cs="Times New Roman"/>
        </w:rPr>
        <w:t xml:space="preserve">that </w:t>
      </w:r>
      <w:r w:rsidR="0078314F" w:rsidRPr="001A14D9">
        <w:rPr>
          <w:rFonts w:ascii="Times New Roman" w:hAnsi="Times New Roman" w:cs="Times New Roman"/>
          <w:highlight w:val="yellow"/>
        </w:rPr>
        <w:t>[select]</w:t>
      </w:r>
      <w:r w:rsidR="0078314F">
        <w:rPr>
          <w:rFonts w:ascii="Times New Roman" w:hAnsi="Times New Roman" w:cs="Times New Roman"/>
        </w:rPr>
        <w:t xml:space="preserve"> </w:t>
      </w:r>
      <w:r w:rsidR="008D5E6F">
        <w:rPr>
          <w:rFonts w:ascii="Times New Roman" w:hAnsi="Times New Roman" w:cs="Times New Roman"/>
        </w:rPr>
        <w:t xml:space="preserve">Petitioner’s </w:t>
      </w:r>
      <w:r w:rsidR="00A73467">
        <w:rPr>
          <w:rFonts w:ascii="Times New Roman" w:hAnsi="Times New Roman" w:cs="Times New Roman"/>
        </w:rPr>
        <w:t xml:space="preserve">detention </w:t>
      </w:r>
      <w:r w:rsidR="00A73467" w:rsidRPr="00C92D46">
        <w:rPr>
          <w:rFonts w:ascii="Times New Roman" w:hAnsi="Times New Roman" w:cs="Times New Roman"/>
          <w:highlight w:val="yellow"/>
        </w:rPr>
        <w:t>/</w:t>
      </w:r>
      <w:r w:rsidR="00A73467">
        <w:rPr>
          <w:rFonts w:ascii="Times New Roman" w:hAnsi="Times New Roman" w:cs="Times New Roman"/>
        </w:rPr>
        <w:t xml:space="preserve"> </w:t>
      </w:r>
      <w:r w:rsidR="00A73467" w:rsidRPr="00C92D46">
        <w:rPr>
          <w:rFonts w:ascii="Times New Roman" w:hAnsi="Times New Roman" w:cs="Times New Roman"/>
          <w:highlight w:val="yellow"/>
        </w:rPr>
        <w:t>challenged action</w:t>
      </w:r>
      <w:r w:rsidR="00A73467">
        <w:rPr>
          <w:rFonts w:ascii="Times New Roman" w:hAnsi="Times New Roman" w:cs="Times New Roman"/>
        </w:rPr>
        <w:t xml:space="preserve"> </w:t>
      </w:r>
      <w:r w:rsidR="008D5E6F">
        <w:rPr>
          <w:rFonts w:ascii="Times New Roman" w:hAnsi="Times New Roman" w:cs="Times New Roman"/>
        </w:rPr>
        <w:t>violates the Due Process Clause of the Fifth Amendment</w:t>
      </w:r>
      <w:r w:rsidR="00A73467">
        <w:rPr>
          <w:rFonts w:ascii="Times New Roman" w:hAnsi="Times New Roman" w:cs="Times New Roman"/>
        </w:rPr>
        <w:t xml:space="preserve">, </w:t>
      </w:r>
      <w:r w:rsidR="005A054A" w:rsidRPr="005A054A">
        <w:rPr>
          <w:rFonts w:ascii="Times New Roman" w:hAnsi="Times New Roman" w:cs="Times New Roman"/>
        </w:rPr>
        <w:t>8 U.S.C. §</w:t>
      </w:r>
      <w:r w:rsidR="00A73467">
        <w:rPr>
          <w:rFonts w:ascii="Times New Roman" w:hAnsi="Times New Roman" w:cs="Times New Roman"/>
        </w:rPr>
        <w:t xml:space="preserve"> </w:t>
      </w:r>
      <w:r w:rsidR="00A73467" w:rsidRPr="00A73467">
        <w:rPr>
          <w:rFonts w:ascii="Times New Roman" w:hAnsi="Times New Roman" w:cs="Times New Roman"/>
          <w:highlight w:val="yellow"/>
        </w:rPr>
        <w:t>___</w:t>
      </w:r>
      <w:r w:rsidR="00A73467">
        <w:rPr>
          <w:rFonts w:ascii="Times New Roman" w:hAnsi="Times New Roman" w:cs="Times New Roman"/>
        </w:rPr>
        <w:t xml:space="preserve">, </w:t>
      </w:r>
      <w:r w:rsidR="00A73467" w:rsidRPr="00A73467">
        <w:rPr>
          <w:rFonts w:ascii="Times New Roman" w:hAnsi="Times New Roman" w:cs="Times New Roman"/>
          <w:highlight w:val="yellow"/>
        </w:rPr>
        <w:t>and/or</w:t>
      </w:r>
      <w:r w:rsidR="00A73467">
        <w:rPr>
          <w:rFonts w:ascii="Times New Roman" w:hAnsi="Times New Roman" w:cs="Times New Roman"/>
        </w:rPr>
        <w:t xml:space="preserve"> </w:t>
      </w:r>
      <w:r w:rsidR="00A73467" w:rsidRPr="00B7795D">
        <w:rPr>
          <w:rFonts w:ascii="Times New Roman" w:hAnsi="Times New Roman" w:cs="Times New Roman"/>
        </w:rPr>
        <w:t xml:space="preserve">8 C.F.R. § </w:t>
      </w:r>
      <w:proofErr w:type="gramStart"/>
      <w:r w:rsidR="00A73467" w:rsidRPr="00B7795D">
        <w:rPr>
          <w:rFonts w:ascii="Times New Roman" w:hAnsi="Times New Roman" w:cs="Times New Roman"/>
          <w:highlight w:val="yellow"/>
        </w:rPr>
        <w:t>___</w:t>
      </w:r>
      <w:r w:rsidR="008D5E6F">
        <w:rPr>
          <w:rFonts w:ascii="Times New Roman" w:hAnsi="Times New Roman" w:cs="Times New Roman"/>
        </w:rPr>
        <w:t>;</w:t>
      </w:r>
      <w:proofErr w:type="gramEnd"/>
    </w:p>
    <w:p w14:paraId="5F1949E2" w14:textId="4B7CBE55" w:rsidR="008D5E6F" w:rsidRDefault="008D5E6F" w:rsidP="008C6EE2">
      <w:pPr>
        <w:pStyle w:val="ListParagraph"/>
        <w:numPr>
          <w:ilvl w:val="0"/>
          <w:numId w:val="1"/>
        </w:numPr>
        <w:spacing w:line="480" w:lineRule="auto"/>
        <w:ind w:left="900" w:hanging="540"/>
        <w:jc w:val="both"/>
        <w:rPr>
          <w:rFonts w:ascii="Times New Roman" w:hAnsi="Times New Roman" w:cs="Times New Roman"/>
        </w:rPr>
      </w:pPr>
      <w:r>
        <w:rPr>
          <w:rFonts w:ascii="Times New Roman" w:hAnsi="Times New Roman" w:cs="Times New Roman"/>
        </w:rPr>
        <w:t>Issue a Writ of Habeas Corpus</w:t>
      </w:r>
      <w:r w:rsidR="0019104A">
        <w:rPr>
          <w:rFonts w:ascii="Times New Roman" w:hAnsi="Times New Roman" w:cs="Times New Roman"/>
        </w:rPr>
        <w:t xml:space="preserve"> ordering </w:t>
      </w:r>
      <w:r w:rsidR="00E85A54">
        <w:rPr>
          <w:rFonts w:ascii="Times New Roman" w:hAnsi="Times New Roman" w:cs="Times New Roman"/>
        </w:rPr>
        <w:t>R</w:t>
      </w:r>
      <w:r w:rsidR="0019104A">
        <w:rPr>
          <w:rFonts w:ascii="Times New Roman" w:hAnsi="Times New Roman" w:cs="Times New Roman"/>
        </w:rPr>
        <w:t xml:space="preserve">espondents to </w:t>
      </w:r>
      <w:r w:rsidR="00966CAF" w:rsidRPr="00CA7C34">
        <w:rPr>
          <w:rFonts w:ascii="Times New Roman" w:hAnsi="Times New Roman" w:cs="Times New Roman"/>
          <w:highlight w:val="yellow"/>
        </w:rPr>
        <w:t>____</w:t>
      </w:r>
      <w:r w:rsidR="00966CAF" w:rsidRPr="00966CAF">
        <w:rPr>
          <w:rFonts w:ascii="Times New Roman" w:hAnsi="Times New Roman" w:cs="Times New Roman"/>
        </w:rPr>
        <w:t xml:space="preserve"> </w:t>
      </w:r>
      <w:r w:rsidR="00966CAF" w:rsidRPr="00966CAF">
        <w:rPr>
          <w:rFonts w:ascii="Times New Roman" w:hAnsi="Times New Roman" w:cs="Times New Roman"/>
          <w:highlight w:val="yellow"/>
        </w:rPr>
        <w:t>[for example,</w:t>
      </w:r>
      <w:r w:rsidR="00966CAF">
        <w:rPr>
          <w:rFonts w:ascii="Times New Roman" w:hAnsi="Times New Roman" w:cs="Times New Roman"/>
        </w:rPr>
        <w:t xml:space="preserve"> </w:t>
      </w:r>
      <w:r w:rsidR="0019104A">
        <w:rPr>
          <w:rFonts w:ascii="Times New Roman" w:hAnsi="Times New Roman" w:cs="Times New Roman"/>
        </w:rPr>
        <w:t xml:space="preserve">release </w:t>
      </w:r>
      <w:r w:rsidR="005C2A0C">
        <w:rPr>
          <w:rFonts w:ascii="Times New Roman" w:hAnsi="Times New Roman" w:cs="Times New Roman"/>
        </w:rPr>
        <w:t>Petitioner</w:t>
      </w:r>
      <w:r w:rsidR="0019104A">
        <w:rPr>
          <w:rFonts w:ascii="Times New Roman" w:hAnsi="Times New Roman" w:cs="Times New Roman"/>
        </w:rPr>
        <w:t xml:space="preserve"> immediately</w:t>
      </w:r>
      <w:r w:rsidR="00321199">
        <w:rPr>
          <w:rFonts w:ascii="Times New Roman" w:hAnsi="Times New Roman" w:cs="Times New Roman"/>
        </w:rPr>
        <w:t xml:space="preserve"> </w:t>
      </w:r>
      <w:r w:rsidR="00321199" w:rsidRPr="00CA7C34">
        <w:rPr>
          <w:rFonts w:ascii="Times New Roman" w:hAnsi="Times New Roman" w:cs="Times New Roman"/>
          <w:highlight w:val="yellow"/>
        </w:rPr>
        <w:t>/</w:t>
      </w:r>
      <w:r w:rsidR="00321199">
        <w:rPr>
          <w:rFonts w:ascii="Times New Roman" w:hAnsi="Times New Roman" w:cs="Times New Roman"/>
        </w:rPr>
        <w:t xml:space="preserve"> </w:t>
      </w:r>
      <w:r w:rsidR="00DE5D57">
        <w:rPr>
          <w:rFonts w:ascii="Times New Roman" w:hAnsi="Times New Roman" w:cs="Times New Roman"/>
        </w:rPr>
        <w:t xml:space="preserve">schedule a bond hearing before an immigration judge </w:t>
      </w:r>
      <w:r w:rsidR="00CA7C34">
        <w:rPr>
          <w:rFonts w:ascii="Times New Roman" w:hAnsi="Times New Roman" w:cs="Times New Roman"/>
        </w:rPr>
        <w:t>an</w:t>
      </w:r>
      <w:r w:rsidR="00CA7C34">
        <w:rPr>
          <w:rFonts w:ascii="Times New Roman" w:hAnsi="Times New Roman" w:cs="Times New Roman"/>
        </w:rPr>
        <w:t xml:space="preserve">d, </w:t>
      </w:r>
      <w:r w:rsidR="00CA7C34">
        <w:rPr>
          <w:rFonts w:ascii="Times New Roman" w:hAnsi="Times New Roman" w:cs="Times New Roman"/>
        </w:rPr>
        <w:t xml:space="preserve">at such hearing, </w:t>
      </w:r>
      <w:r w:rsidR="00CA7C34" w:rsidRPr="00CA7C34">
        <w:rPr>
          <w:rFonts w:ascii="Times New Roman" w:hAnsi="Times New Roman" w:cs="Times New Roman"/>
          <w:highlight w:val="yellow"/>
        </w:rPr>
        <w:t>____</w:t>
      </w:r>
      <w:r w:rsidR="00CA7C34">
        <w:rPr>
          <w:rFonts w:ascii="Times New Roman" w:hAnsi="Times New Roman" w:cs="Times New Roman"/>
        </w:rPr>
        <w:t xml:space="preserve"> </w:t>
      </w:r>
      <w:proofErr w:type="gramStart"/>
      <w:r w:rsidR="00CA7C34" w:rsidRPr="00CA7C34">
        <w:rPr>
          <w:rFonts w:ascii="Times New Roman" w:hAnsi="Times New Roman" w:cs="Times New Roman"/>
          <w:highlight w:val="yellow"/>
        </w:rPr>
        <w:t>/</w:t>
      </w:r>
      <w:r w:rsidR="009F5C22">
        <w:rPr>
          <w:rFonts w:ascii="Times New Roman" w:hAnsi="Times New Roman" w:cs="Times New Roman"/>
        </w:rPr>
        <w:t xml:space="preserve"> </w:t>
      </w:r>
      <w:r>
        <w:rPr>
          <w:rFonts w:ascii="Times New Roman" w:hAnsi="Times New Roman" w:cs="Times New Roman"/>
        </w:rPr>
        <w:t xml:space="preserve"> </w:t>
      </w:r>
      <w:r w:rsidR="00966CAF">
        <w:rPr>
          <w:rFonts w:ascii="Times New Roman" w:hAnsi="Times New Roman" w:cs="Times New Roman"/>
        </w:rPr>
        <w:t>afford</w:t>
      </w:r>
      <w:proofErr w:type="gramEnd"/>
      <w:r w:rsidR="00966CAF">
        <w:rPr>
          <w:rFonts w:ascii="Times New Roman" w:hAnsi="Times New Roman" w:cs="Times New Roman"/>
        </w:rPr>
        <w:t xml:space="preserve"> Petitioner </w:t>
      </w:r>
      <w:r w:rsidR="00966CAF" w:rsidRPr="00CA7C34">
        <w:rPr>
          <w:rFonts w:ascii="Times New Roman" w:hAnsi="Times New Roman" w:cs="Times New Roman"/>
          <w:highlight w:val="yellow"/>
        </w:rPr>
        <w:t>____</w:t>
      </w:r>
      <w:r w:rsidR="00292806" w:rsidRPr="00292806">
        <w:rPr>
          <w:rFonts w:ascii="Times New Roman" w:hAnsi="Times New Roman" w:cs="Times New Roman"/>
          <w:highlight w:val="yellow"/>
        </w:rPr>
        <w:t>]</w:t>
      </w:r>
      <w:r w:rsidR="00966CAF">
        <w:rPr>
          <w:rFonts w:ascii="Times New Roman" w:hAnsi="Times New Roman" w:cs="Times New Roman"/>
        </w:rPr>
        <w:t xml:space="preserve">; </w:t>
      </w:r>
      <w:r w:rsidR="00CA7C34">
        <w:rPr>
          <w:rFonts w:ascii="Times New Roman" w:hAnsi="Times New Roman" w:cs="Times New Roman"/>
        </w:rPr>
        <w:t xml:space="preserve"> </w:t>
      </w:r>
    </w:p>
    <w:p w14:paraId="39855F08" w14:textId="488605F0" w:rsidR="008D5E6F" w:rsidRDefault="008D5E6F" w:rsidP="008C6EE2">
      <w:pPr>
        <w:pStyle w:val="ListParagraph"/>
        <w:numPr>
          <w:ilvl w:val="0"/>
          <w:numId w:val="1"/>
        </w:numPr>
        <w:spacing w:line="480" w:lineRule="auto"/>
        <w:ind w:left="900" w:hanging="540"/>
        <w:jc w:val="both"/>
        <w:rPr>
          <w:rFonts w:ascii="Times New Roman" w:hAnsi="Times New Roman" w:cs="Times New Roman"/>
        </w:rPr>
      </w:pPr>
      <w:r>
        <w:rPr>
          <w:rFonts w:ascii="Times New Roman" w:hAnsi="Times New Roman" w:cs="Times New Roman"/>
        </w:rPr>
        <w:lastRenderedPageBreak/>
        <w:t xml:space="preserve">Award </w:t>
      </w:r>
      <w:r w:rsidR="005C2A0C">
        <w:rPr>
          <w:rFonts w:ascii="Times New Roman" w:hAnsi="Times New Roman" w:cs="Times New Roman"/>
        </w:rPr>
        <w:t>Petitioner</w:t>
      </w:r>
      <w:r>
        <w:rPr>
          <w:rFonts w:ascii="Times New Roman" w:hAnsi="Times New Roman" w:cs="Times New Roman"/>
        </w:rPr>
        <w:t xml:space="preserve"> attorney’s fees and costs under the Equal Access to Justice Act, and on any other basis justified under law; and</w:t>
      </w:r>
    </w:p>
    <w:p w14:paraId="4C9B7F43" w14:textId="3125AB00" w:rsidR="008D5E6F" w:rsidRDefault="008D5E6F" w:rsidP="008C6EE2">
      <w:pPr>
        <w:pStyle w:val="ListParagraph"/>
        <w:numPr>
          <w:ilvl w:val="0"/>
          <w:numId w:val="1"/>
        </w:numPr>
        <w:spacing w:line="480" w:lineRule="auto"/>
        <w:ind w:left="900" w:hanging="540"/>
        <w:jc w:val="both"/>
        <w:rPr>
          <w:rFonts w:ascii="Times New Roman" w:hAnsi="Times New Roman" w:cs="Times New Roman"/>
        </w:rPr>
      </w:pPr>
      <w:r>
        <w:rPr>
          <w:rFonts w:ascii="Times New Roman" w:hAnsi="Times New Roman" w:cs="Times New Roman"/>
        </w:rPr>
        <w:t>Grant any further relief this Court deems just and proper.</w:t>
      </w:r>
    </w:p>
    <w:p w14:paraId="765C55B8" w14:textId="1DFB0D6F" w:rsidR="008D5E6F" w:rsidRDefault="008D5E6F" w:rsidP="008D5E6F">
      <w:pPr>
        <w:rPr>
          <w:rFonts w:ascii="Times New Roman" w:hAnsi="Times New Roman" w:cs="Times New Roman"/>
          <w:color w:val="000000" w:themeColor="text1"/>
        </w:rPr>
      </w:pPr>
      <w:r w:rsidRPr="008D5E6F">
        <w:rPr>
          <w:rFonts w:ascii="Times New Roman" w:hAnsi="Times New Roman" w:cs="Times New Roman"/>
          <w:color w:val="000000" w:themeColor="text1"/>
        </w:rPr>
        <w:t>Respectfully submitted,</w:t>
      </w:r>
    </w:p>
    <w:p w14:paraId="433F22E2" w14:textId="6829FD7C" w:rsidR="005D20C5" w:rsidRDefault="005D20C5" w:rsidP="008D5E6F">
      <w:pPr>
        <w:rPr>
          <w:rFonts w:ascii="Times New Roman" w:hAnsi="Times New Roman" w:cs="Times New Roman"/>
          <w:color w:val="000000" w:themeColor="text1"/>
        </w:rPr>
      </w:pPr>
    </w:p>
    <w:p w14:paraId="2DEE5F88" w14:textId="19D1CC63" w:rsidR="005D20C5" w:rsidRPr="00DC1917" w:rsidRDefault="00D66018" w:rsidP="008D5E6F">
      <w:pPr>
        <w:rPr>
          <w:rFonts w:ascii="Times New Roman" w:hAnsi="Times New Roman" w:cs="Times New Roman"/>
          <w:color w:val="000000" w:themeColor="text1"/>
          <w:highlight w:val="yellow"/>
          <w:u w:val="single"/>
        </w:rPr>
      </w:pPr>
      <w:r>
        <w:rPr>
          <w:rFonts w:ascii="Times New Roman" w:hAnsi="Times New Roman" w:cs="Times New Roman"/>
          <w:color w:val="000000" w:themeColor="text1"/>
          <w:highlight w:val="yellow"/>
          <w:u w:val="single"/>
        </w:rPr>
        <w:t>/</w:t>
      </w:r>
      <w:r w:rsidR="005D20C5" w:rsidRPr="00DC1917">
        <w:rPr>
          <w:rFonts w:ascii="Times New Roman" w:hAnsi="Times New Roman" w:cs="Times New Roman"/>
          <w:color w:val="000000" w:themeColor="text1"/>
          <w:highlight w:val="yellow"/>
          <w:u w:val="single"/>
        </w:rPr>
        <w:t>s/</w:t>
      </w:r>
      <w:r>
        <w:rPr>
          <w:rFonts w:ascii="Times New Roman" w:hAnsi="Times New Roman" w:cs="Times New Roman"/>
          <w:color w:val="000000" w:themeColor="text1"/>
          <w:highlight w:val="yellow"/>
          <w:u w:val="single"/>
        </w:rPr>
        <w:t xml:space="preserve"> </w:t>
      </w:r>
      <w:r w:rsidR="005D20C5" w:rsidRPr="00DC1917">
        <w:rPr>
          <w:rFonts w:ascii="Times New Roman" w:hAnsi="Times New Roman" w:cs="Times New Roman"/>
          <w:i/>
          <w:iCs/>
          <w:color w:val="000000" w:themeColor="text1"/>
          <w:highlight w:val="yellow"/>
          <w:u w:val="single"/>
        </w:rPr>
        <w:t>Attorney Name</w:t>
      </w:r>
    </w:p>
    <w:p w14:paraId="4F516D74" w14:textId="128AC39A" w:rsidR="008D5E6F" w:rsidRPr="00DC1917" w:rsidRDefault="005D20C5" w:rsidP="008D5E6F">
      <w:pPr>
        <w:rPr>
          <w:rFonts w:ascii="Times New Roman" w:hAnsi="Times New Roman" w:cs="Times New Roman"/>
          <w:color w:val="000000" w:themeColor="text1"/>
          <w:highlight w:val="yellow"/>
        </w:rPr>
      </w:pPr>
      <w:r w:rsidRPr="00DC1917">
        <w:rPr>
          <w:rFonts w:ascii="Times New Roman" w:hAnsi="Times New Roman" w:cs="Times New Roman"/>
          <w:color w:val="000000" w:themeColor="text1"/>
          <w:highlight w:val="yellow"/>
        </w:rPr>
        <w:t>Attorney Name</w:t>
      </w:r>
    </w:p>
    <w:p w14:paraId="5B1DEDC3" w14:textId="172C5823" w:rsidR="005D20C5" w:rsidRDefault="00762644" w:rsidP="008D5E6F">
      <w:pPr>
        <w:rPr>
          <w:rFonts w:ascii="Times New Roman" w:hAnsi="Times New Roman" w:cs="Times New Roman"/>
          <w:color w:val="000000" w:themeColor="text1"/>
        </w:rPr>
      </w:pPr>
      <w:r w:rsidRPr="00DC1917">
        <w:rPr>
          <w:rFonts w:ascii="Times New Roman" w:hAnsi="Times New Roman" w:cs="Times New Roman"/>
          <w:color w:val="000000" w:themeColor="text1"/>
          <w:highlight w:val="yellow"/>
        </w:rPr>
        <w:t>Signature block</w:t>
      </w:r>
    </w:p>
    <w:p w14:paraId="26D4DC8F" w14:textId="77777777" w:rsidR="00D66018" w:rsidRPr="00D66018" w:rsidRDefault="00D66018" w:rsidP="00D66018">
      <w:pPr>
        <w:spacing w:line="480" w:lineRule="auto"/>
        <w:rPr>
          <w:rFonts w:ascii="Times New Roman" w:hAnsi="Times New Roman" w:cs="Times New Roman"/>
          <w:iCs/>
          <w:color w:val="000000" w:themeColor="text1"/>
        </w:rPr>
      </w:pPr>
    </w:p>
    <w:p w14:paraId="3C50FBE1" w14:textId="41A30A74" w:rsidR="008D5E6F" w:rsidRPr="008D5E6F" w:rsidRDefault="008D5E6F" w:rsidP="005D20C5">
      <w:pPr>
        <w:spacing w:line="480" w:lineRule="auto"/>
        <w:rPr>
          <w:rFonts w:ascii="Times New Roman" w:hAnsi="Times New Roman" w:cs="Times New Roman"/>
        </w:rPr>
      </w:pPr>
      <w:r w:rsidRPr="00E33049">
        <w:rPr>
          <w:rFonts w:ascii="Times New Roman" w:hAnsi="Times New Roman" w:cs="Times New Roman"/>
          <w:i/>
          <w:color w:val="000000" w:themeColor="text1"/>
        </w:rPr>
        <w:t>Counsel for Petitioner</w:t>
      </w:r>
    </w:p>
    <w:p w14:paraId="09DBB4D1" w14:textId="6BC401C8" w:rsidR="008D5E6F" w:rsidRDefault="0074092D" w:rsidP="0074092D">
      <w:pPr>
        <w:rPr>
          <w:rFonts w:ascii="Times New Roman" w:hAnsi="Times New Roman" w:cs="Times New Roman"/>
          <w:color w:val="000000" w:themeColor="text1"/>
        </w:rPr>
      </w:pPr>
      <w:r w:rsidRPr="008D5E6F">
        <w:rPr>
          <w:rFonts w:ascii="Times New Roman" w:hAnsi="Times New Roman" w:cs="Times New Roman"/>
          <w:color w:val="000000" w:themeColor="text1"/>
          <w:lang w:eastAsia="ar-SA"/>
        </w:rPr>
        <w:t xml:space="preserve">Dated: </w:t>
      </w:r>
      <w:r w:rsidRPr="00DC1917">
        <w:rPr>
          <w:rFonts w:ascii="Times New Roman" w:hAnsi="Times New Roman" w:cs="Times New Roman"/>
          <w:color w:val="000000" w:themeColor="text1"/>
          <w:highlight w:val="yellow"/>
        </w:rPr>
        <w:t>[Month Day, Year]</w:t>
      </w:r>
    </w:p>
    <w:p w14:paraId="02C4FA0E" w14:textId="77777777" w:rsidR="00BD2ABB" w:rsidRDefault="00BD2ABB" w:rsidP="003473D3">
      <w:pPr>
        <w:jc w:val="center"/>
        <w:rPr>
          <w:rFonts w:ascii="Times New Roman" w:hAnsi="Times New Roman" w:cs="Times New Roman"/>
          <w:b/>
          <w:u w:val="single"/>
        </w:rPr>
      </w:pPr>
    </w:p>
    <w:p w14:paraId="3F8F1CCD" w14:textId="77777777" w:rsidR="00BD2ABB" w:rsidRDefault="00BD2ABB" w:rsidP="003473D3">
      <w:pPr>
        <w:jc w:val="center"/>
        <w:rPr>
          <w:rFonts w:ascii="Times New Roman" w:hAnsi="Times New Roman" w:cs="Times New Roman"/>
          <w:b/>
          <w:u w:val="single"/>
        </w:rPr>
      </w:pPr>
    </w:p>
    <w:p w14:paraId="2AFAD6CC" w14:textId="59B994D2" w:rsidR="003473D3" w:rsidRDefault="003473D3" w:rsidP="003473D3">
      <w:pPr>
        <w:jc w:val="center"/>
        <w:rPr>
          <w:rFonts w:ascii="Times New Roman" w:hAnsi="Times New Roman" w:cs="Times New Roman"/>
          <w:b/>
          <w:u w:val="single"/>
        </w:rPr>
      </w:pPr>
      <w:r>
        <w:rPr>
          <w:rFonts w:ascii="Times New Roman" w:hAnsi="Times New Roman" w:cs="Times New Roman"/>
          <w:b/>
          <w:u w:val="single"/>
        </w:rPr>
        <w:t>VERIFICATION PURSUANT TO 28 U.S.C. § 2242</w:t>
      </w:r>
    </w:p>
    <w:p w14:paraId="0E4FFA17" w14:textId="77777777" w:rsidR="003473D3" w:rsidRDefault="003473D3" w:rsidP="003473D3">
      <w:pPr>
        <w:jc w:val="center"/>
        <w:rPr>
          <w:rFonts w:ascii="Times New Roman" w:hAnsi="Times New Roman" w:cs="Times New Roman"/>
          <w:b/>
          <w:u w:val="single"/>
        </w:rPr>
      </w:pPr>
    </w:p>
    <w:p w14:paraId="23A07B28" w14:textId="61E4084F" w:rsidR="003473D3" w:rsidRDefault="00A05A60" w:rsidP="00D25B56">
      <w:pPr>
        <w:spacing w:line="480" w:lineRule="auto"/>
        <w:ind w:firstLine="720"/>
        <w:rPr>
          <w:rFonts w:ascii="Times New Roman" w:hAnsi="Times New Roman" w:cs="Times New Roman"/>
          <w:bCs/>
        </w:rPr>
      </w:pPr>
      <w:r w:rsidRPr="00A05A60">
        <w:rPr>
          <w:rFonts w:ascii="Times New Roman" w:hAnsi="Times New Roman" w:cs="Times New Roman"/>
          <w:bCs/>
        </w:rPr>
        <w:t xml:space="preserve">I </w:t>
      </w:r>
      <w:r w:rsidR="00FE7EFA">
        <w:rPr>
          <w:rFonts w:ascii="Times New Roman" w:hAnsi="Times New Roman" w:cs="Times New Roman"/>
          <w:bCs/>
        </w:rPr>
        <w:t xml:space="preserve">represent </w:t>
      </w:r>
      <w:r w:rsidR="00FE7EFA" w:rsidRPr="00A05A60">
        <w:rPr>
          <w:rFonts w:ascii="Times New Roman" w:hAnsi="Times New Roman" w:cs="Times New Roman"/>
          <w:bCs/>
        </w:rPr>
        <w:t xml:space="preserve">Petitioner, </w:t>
      </w:r>
      <w:r w:rsidR="00FE7EFA" w:rsidRPr="00DD2DFC">
        <w:rPr>
          <w:rFonts w:ascii="Times New Roman" w:hAnsi="Times New Roman" w:cs="Times New Roman"/>
          <w:bCs/>
          <w:highlight w:val="yellow"/>
        </w:rPr>
        <w:t>Name</w:t>
      </w:r>
      <w:r w:rsidR="00FE7EFA">
        <w:rPr>
          <w:rFonts w:ascii="Times New Roman" w:hAnsi="Times New Roman" w:cs="Times New Roman"/>
          <w:bCs/>
        </w:rPr>
        <w:t xml:space="preserve">, and </w:t>
      </w:r>
      <w:r w:rsidR="00345D26">
        <w:rPr>
          <w:rFonts w:ascii="Times New Roman" w:hAnsi="Times New Roman" w:cs="Times New Roman"/>
          <w:bCs/>
        </w:rPr>
        <w:t xml:space="preserve">submit </w:t>
      </w:r>
      <w:r w:rsidRPr="00A05A60">
        <w:rPr>
          <w:rFonts w:ascii="Times New Roman" w:hAnsi="Times New Roman" w:cs="Times New Roman"/>
          <w:bCs/>
        </w:rPr>
        <w:t xml:space="preserve">this verification on </w:t>
      </w:r>
      <w:r w:rsidR="00FE7EFA" w:rsidRPr="00FE7EFA">
        <w:rPr>
          <w:rFonts w:ascii="Times New Roman" w:hAnsi="Times New Roman" w:cs="Times New Roman"/>
          <w:bCs/>
          <w:highlight w:val="yellow"/>
        </w:rPr>
        <w:t>his/her/their</w:t>
      </w:r>
      <w:r w:rsidR="00FE7EFA">
        <w:rPr>
          <w:rFonts w:ascii="Times New Roman" w:hAnsi="Times New Roman" w:cs="Times New Roman"/>
          <w:bCs/>
        </w:rPr>
        <w:t xml:space="preserve"> </w:t>
      </w:r>
      <w:r w:rsidRPr="00A05A60">
        <w:rPr>
          <w:rFonts w:ascii="Times New Roman" w:hAnsi="Times New Roman" w:cs="Times New Roman"/>
          <w:bCs/>
        </w:rPr>
        <w:t>behalf</w:t>
      </w:r>
      <w:r w:rsidR="00FE7EFA">
        <w:rPr>
          <w:rFonts w:ascii="Times New Roman" w:hAnsi="Times New Roman" w:cs="Times New Roman"/>
          <w:bCs/>
        </w:rPr>
        <w:t xml:space="preserve">. </w:t>
      </w:r>
      <w:r w:rsidRPr="00A05A60">
        <w:rPr>
          <w:rFonts w:ascii="Times New Roman" w:hAnsi="Times New Roman" w:cs="Times New Roman"/>
          <w:bCs/>
        </w:rPr>
        <w:t xml:space="preserve">I hereby verify that the factual statements made in the </w:t>
      </w:r>
      <w:r w:rsidR="00EE2B1E">
        <w:rPr>
          <w:rFonts w:ascii="Times New Roman" w:hAnsi="Times New Roman" w:cs="Times New Roman"/>
          <w:bCs/>
        </w:rPr>
        <w:t xml:space="preserve">foregoing </w:t>
      </w:r>
      <w:r w:rsidRPr="00A05A60">
        <w:rPr>
          <w:rFonts w:ascii="Times New Roman" w:hAnsi="Times New Roman" w:cs="Times New Roman"/>
          <w:bCs/>
        </w:rPr>
        <w:t>Petition for Writ of Habeas Corpus are true and correct to the best of my knowledge.</w:t>
      </w:r>
    </w:p>
    <w:p w14:paraId="2307C17C" w14:textId="43755B4B" w:rsidR="00D25B56" w:rsidRDefault="001E4137" w:rsidP="001E4137">
      <w:pPr>
        <w:spacing w:line="480" w:lineRule="auto"/>
        <w:ind w:firstLine="720"/>
        <w:rPr>
          <w:rFonts w:ascii="Times New Roman" w:hAnsi="Times New Roman" w:cs="Times New Roman"/>
          <w:bCs/>
        </w:rPr>
      </w:pPr>
      <w:r>
        <w:rPr>
          <w:rFonts w:ascii="Times New Roman" w:hAnsi="Times New Roman" w:cs="Times New Roman"/>
          <w:bCs/>
        </w:rPr>
        <w:t xml:space="preserve">Dated this </w:t>
      </w:r>
      <w:r w:rsidR="00D25B56">
        <w:rPr>
          <w:rFonts w:ascii="Times New Roman" w:hAnsi="Times New Roman" w:cs="Times New Roman"/>
          <w:bCs/>
        </w:rPr>
        <w:t xml:space="preserve">___ </w:t>
      </w:r>
      <w:r w:rsidR="00D25B56" w:rsidRPr="00D25B56">
        <w:rPr>
          <w:rFonts w:ascii="Times New Roman" w:hAnsi="Times New Roman" w:cs="Times New Roman"/>
          <w:bCs/>
        </w:rPr>
        <w:t xml:space="preserve">day of </w:t>
      </w:r>
      <w:r w:rsidR="00D25B56">
        <w:rPr>
          <w:rFonts w:ascii="Times New Roman" w:hAnsi="Times New Roman" w:cs="Times New Roman"/>
          <w:bCs/>
        </w:rPr>
        <w:t>____</w:t>
      </w:r>
      <w:r w:rsidR="00A91C81">
        <w:rPr>
          <w:rFonts w:ascii="Times New Roman" w:hAnsi="Times New Roman" w:cs="Times New Roman"/>
          <w:bCs/>
        </w:rPr>
        <w:t>,</w:t>
      </w:r>
      <w:r w:rsidR="00D25B56">
        <w:rPr>
          <w:rFonts w:ascii="Times New Roman" w:hAnsi="Times New Roman" w:cs="Times New Roman"/>
          <w:bCs/>
        </w:rPr>
        <w:t xml:space="preserve"> </w:t>
      </w:r>
      <w:r w:rsidR="00D25B56" w:rsidRPr="00D25B56">
        <w:rPr>
          <w:rFonts w:ascii="Times New Roman" w:hAnsi="Times New Roman" w:cs="Times New Roman"/>
          <w:bCs/>
        </w:rPr>
        <w:t>202</w:t>
      </w:r>
      <w:r>
        <w:rPr>
          <w:rFonts w:ascii="Times New Roman" w:hAnsi="Times New Roman" w:cs="Times New Roman"/>
          <w:bCs/>
        </w:rPr>
        <w:t>5.</w:t>
      </w:r>
    </w:p>
    <w:p w14:paraId="0CC048E7" w14:textId="77777777" w:rsidR="00D25B56" w:rsidRPr="00DC1917" w:rsidRDefault="00D25B56" w:rsidP="00A91C81">
      <w:pPr>
        <w:ind w:left="5040" w:firstLine="720"/>
        <w:rPr>
          <w:rFonts w:ascii="Times New Roman" w:hAnsi="Times New Roman" w:cs="Times New Roman"/>
          <w:color w:val="000000" w:themeColor="text1"/>
          <w:highlight w:val="yellow"/>
          <w:u w:val="single"/>
        </w:rPr>
      </w:pPr>
      <w:r w:rsidRPr="00DC1917">
        <w:rPr>
          <w:rFonts w:ascii="Times New Roman" w:hAnsi="Times New Roman" w:cs="Times New Roman"/>
          <w:color w:val="000000" w:themeColor="text1"/>
          <w:highlight w:val="yellow"/>
          <w:u w:val="single"/>
        </w:rPr>
        <w:t>s/</w:t>
      </w:r>
      <w:r w:rsidRPr="00DC1917">
        <w:rPr>
          <w:rFonts w:ascii="Times New Roman" w:hAnsi="Times New Roman" w:cs="Times New Roman"/>
          <w:i/>
          <w:iCs/>
          <w:color w:val="000000" w:themeColor="text1"/>
          <w:highlight w:val="yellow"/>
          <w:u w:val="single"/>
        </w:rPr>
        <w:t>Attorney Name</w:t>
      </w:r>
    </w:p>
    <w:p w14:paraId="47B97C21" w14:textId="77777777" w:rsidR="00D25B56" w:rsidRPr="00DC1917" w:rsidRDefault="00D25B56" w:rsidP="00A91C81">
      <w:pPr>
        <w:ind w:left="5040" w:firstLine="720"/>
        <w:rPr>
          <w:rFonts w:ascii="Times New Roman" w:hAnsi="Times New Roman" w:cs="Times New Roman"/>
          <w:color w:val="000000" w:themeColor="text1"/>
          <w:highlight w:val="yellow"/>
        </w:rPr>
      </w:pPr>
      <w:r w:rsidRPr="00DC1917">
        <w:rPr>
          <w:rFonts w:ascii="Times New Roman" w:hAnsi="Times New Roman" w:cs="Times New Roman"/>
          <w:color w:val="000000" w:themeColor="text1"/>
          <w:highlight w:val="yellow"/>
        </w:rPr>
        <w:t>Attorney Name</w:t>
      </w:r>
    </w:p>
    <w:p w14:paraId="2D1EAC2F" w14:textId="77777777" w:rsidR="00D25B56" w:rsidRPr="00A05A60" w:rsidRDefault="00D25B56" w:rsidP="00D25B56">
      <w:pPr>
        <w:spacing w:line="480" w:lineRule="auto"/>
        <w:ind w:firstLine="720"/>
        <w:rPr>
          <w:rFonts w:ascii="Times New Roman" w:hAnsi="Times New Roman" w:cs="Times New Roman"/>
          <w:bCs/>
        </w:rPr>
      </w:pPr>
    </w:p>
    <w:sectPr w:rsidR="00D25B56" w:rsidRPr="00A05A60" w:rsidSect="001B2ACD">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72771" w14:textId="77777777" w:rsidR="00D34CB6" w:rsidRDefault="00D34CB6" w:rsidP="008C6EE2">
      <w:r>
        <w:separator/>
      </w:r>
    </w:p>
  </w:endnote>
  <w:endnote w:type="continuationSeparator" w:id="0">
    <w:p w14:paraId="1B4E4CB3" w14:textId="77777777" w:rsidR="00D34CB6" w:rsidRDefault="00D34CB6" w:rsidP="008C6EE2">
      <w:r>
        <w:continuationSeparator/>
      </w:r>
    </w:p>
  </w:endnote>
  <w:endnote w:type="continuationNotice" w:id="1">
    <w:p w14:paraId="4D7ECC49" w14:textId="77777777" w:rsidR="00D34CB6" w:rsidRDefault="00D34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1270445"/>
      <w:docPartObj>
        <w:docPartGallery w:val="Page Numbers (Bottom of Page)"/>
        <w:docPartUnique/>
      </w:docPartObj>
    </w:sdtPr>
    <w:sdtEndPr>
      <w:rPr>
        <w:rStyle w:val="PageNumber"/>
      </w:rPr>
    </w:sdtEndPr>
    <w:sdtContent>
      <w:p w14:paraId="2452D674" w14:textId="77777777" w:rsidR="00777EFD" w:rsidRDefault="00777EFD" w:rsidP="000B13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F9ED65" w14:textId="77777777" w:rsidR="00777EFD" w:rsidRDefault="00777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277253253"/>
      <w:docPartObj>
        <w:docPartGallery w:val="Page Numbers (Bottom of Page)"/>
        <w:docPartUnique/>
      </w:docPartObj>
    </w:sdtPr>
    <w:sdtEndPr>
      <w:rPr>
        <w:rStyle w:val="PageNumber"/>
      </w:rPr>
    </w:sdtEndPr>
    <w:sdtContent>
      <w:p w14:paraId="0AB7A452" w14:textId="2A9192FC" w:rsidR="00777EFD" w:rsidRPr="00777EFD" w:rsidRDefault="00777EFD" w:rsidP="000B130A">
        <w:pPr>
          <w:pStyle w:val="Footer"/>
          <w:framePr w:wrap="none" w:vAnchor="text" w:hAnchor="margin" w:xAlign="center" w:y="1"/>
          <w:rPr>
            <w:rStyle w:val="PageNumber"/>
            <w:rFonts w:ascii="Times New Roman" w:hAnsi="Times New Roman" w:cs="Times New Roman"/>
          </w:rPr>
        </w:pPr>
        <w:r w:rsidRPr="00777EFD">
          <w:rPr>
            <w:rStyle w:val="PageNumber"/>
            <w:rFonts w:ascii="Times New Roman" w:hAnsi="Times New Roman" w:cs="Times New Roman"/>
          </w:rPr>
          <w:fldChar w:fldCharType="begin"/>
        </w:r>
        <w:r w:rsidRPr="00777EFD">
          <w:rPr>
            <w:rStyle w:val="PageNumber"/>
            <w:rFonts w:ascii="Times New Roman" w:hAnsi="Times New Roman" w:cs="Times New Roman"/>
          </w:rPr>
          <w:instrText xml:space="preserve"> PAGE </w:instrText>
        </w:r>
        <w:r w:rsidRPr="00777EFD">
          <w:rPr>
            <w:rStyle w:val="PageNumber"/>
            <w:rFonts w:ascii="Times New Roman" w:hAnsi="Times New Roman" w:cs="Times New Roman"/>
          </w:rPr>
          <w:fldChar w:fldCharType="separate"/>
        </w:r>
        <w:r w:rsidR="00DA328E">
          <w:rPr>
            <w:rStyle w:val="PageNumber"/>
            <w:rFonts w:ascii="Times New Roman" w:hAnsi="Times New Roman" w:cs="Times New Roman"/>
            <w:noProof/>
          </w:rPr>
          <w:t>14</w:t>
        </w:r>
        <w:r w:rsidRPr="00777EFD">
          <w:rPr>
            <w:rStyle w:val="PageNumber"/>
            <w:rFonts w:ascii="Times New Roman" w:hAnsi="Times New Roman" w:cs="Times New Roman"/>
          </w:rPr>
          <w:fldChar w:fldCharType="end"/>
        </w:r>
      </w:p>
    </w:sdtContent>
  </w:sdt>
  <w:p w14:paraId="42279370" w14:textId="77777777" w:rsidR="00777EFD" w:rsidRPr="00777EFD" w:rsidRDefault="00777EF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61FD8" w14:textId="77777777" w:rsidR="00D34CB6" w:rsidRDefault="00D34CB6" w:rsidP="008C6EE2">
      <w:r>
        <w:separator/>
      </w:r>
    </w:p>
  </w:footnote>
  <w:footnote w:type="continuationSeparator" w:id="0">
    <w:p w14:paraId="5D7514FC" w14:textId="77777777" w:rsidR="00D34CB6" w:rsidRDefault="00D34CB6" w:rsidP="008C6EE2">
      <w:r>
        <w:continuationSeparator/>
      </w:r>
    </w:p>
  </w:footnote>
  <w:footnote w:type="continuationNotice" w:id="1">
    <w:p w14:paraId="3FDE9DB6" w14:textId="77777777" w:rsidR="00D34CB6" w:rsidRDefault="00D34C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62C45"/>
    <w:multiLevelType w:val="hybridMultilevel"/>
    <w:tmpl w:val="CA4672A4"/>
    <w:lvl w:ilvl="0" w:tplc="7C680C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06904"/>
    <w:multiLevelType w:val="hybridMultilevel"/>
    <w:tmpl w:val="CA4672A4"/>
    <w:lvl w:ilvl="0" w:tplc="7C680C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15A76"/>
    <w:multiLevelType w:val="hybridMultilevel"/>
    <w:tmpl w:val="462ED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D02F1"/>
    <w:multiLevelType w:val="hybridMultilevel"/>
    <w:tmpl w:val="0BE485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43EFB"/>
    <w:multiLevelType w:val="hybridMultilevel"/>
    <w:tmpl w:val="9F24ADC0"/>
    <w:lvl w:ilvl="0" w:tplc="3482C07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22667"/>
    <w:multiLevelType w:val="hybridMultilevel"/>
    <w:tmpl w:val="2E04A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66039"/>
    <w:multiLevelType w:val="hybridMultilevel"/>
    <w:tmpl w:val="712C395C"/>
    <w:lvl w:ilvl="0" w:tplc="1AAA4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D0149"/>
    <w:multiLevelType w:val="hybridMultilevel"/>
    <w:tmpl w:val="22186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E2579"/>
    <w:multiLevelType w:val="hybridMultilevel"/>
    <w:tmpl w:val="F936459E"/>
    <w:lvl w:ilvl="0" w:tplc="7C680CC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744767">
    <w:abstractNumId w:val="6"/>
  </w:num>
  <w:num w:numId="2" w16cid:durableId="1967005511">
    <w:abstractNumId w:val="7"/>
  </w:num>
  <w:num w:numId="3" w16cid:durableId="1909487330">
    <w:abstractNumId w:val="8"/>
  </w:num>
  <w:num w:numId="4" w16cid:durableId="1584610540">
    <w:abstractNumId w:val="2"/>
  </w:num>
  <w:num w:numId="5" w16cid:durableId="1624724871">
    <w:abstractNumId w:val="4"/>
  </w:num>
  <w:num w:numId="6" w16cid:durableId="1839542328">
    <w:abstractNumId w:val="1"/>
  </w:num>
  <w:num w:numId="7" w16cid:durableId="1797942254">
    <w:abstractNumId w:val="5"/>
  </w:num>
  <w:num w:numId="8" w16cid:durableId="1927691613">
    <w:abstractNumId w:val="0"/>
  </w:num>
  <w:num w:numId="9" w16cid:durableId="639963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E6F"/>
    <w:rsid w:val="00000490"/>
    <w:rsid w:val="000010FA"/>
    <w:rsid w:val="00003710"/>
    <w:rsid w:val="00004BA0"/>
    <w:rsid w:val="00006E67"/>
    <w:rsid w:val="00006F23"/>
    <w:rsid w:val="0001109D"/>
    <w:rsid w:val="000112E7"/>
    <w:rsid w:val="00012143"/>
    <w:rsid w:val="0001436D"/>
    <w:rsid w:val="00015BE9"/>
    <w:rsid w:val="00023DDA"/>
    <w:rsid w:val="000255B6"/>
    <w:rsid w:val="00032144"/>
    <w:rsid w:val="00033721"/>
    <w:rsid w:val="00036675"/>
    <w:rsid w:val="000428B3"/>
    <w:rsid w:val="00043270"/>
    <w:rsid w:val="000435E4"/>
    <w:rsid w:val="00044707"/>
    <w:rsid w:val="0004742F"/>
    <w:rsid w:val="00047ACF"/>
    <w:rsid w:val="00051967"/>
    <w:rsid w:val="000541C6"/>
    <w:rsid w:val="00054945"/>
    <w:rsid w:val="000565A0"/>
    <w:rsid w:val="00056F20"/>
    <w:rsid w:val="000571CA"/>
    <w:rsid w:val="00060BDB"/>
    <w:rsid w:val="000643F3"/>
    <w:rsid w:val="000653A7"/>
    <w:rsid w:val="00067A3C"/>
    <w:rsid w:val="00070333"/>
    <w:rsid w:val="00071508"/>
    <w:rsid w:val="000724AC"/>
    <w:rsid w:val="00073381"/>
    <w:rsid w:val="00074B1E"/>
    <w:rsid w:val="00074DE9"/>
    <w:rsid w:val="00084234"/>
    <w:rsid w:val="0008449D"/>
    <w:rsid w:val="00084720"/>
    <w:rsid w:val="0008608B"/>
    <w:rsid w:val="000A0128"/>
    <w:rsid w:val="000A120A"/>
    <w:rsid w:val="000A372A"/>
    <w:rsid w:val="000A4885"/>
    <w:rsid w:val="000A7B7E"/>
    <w:rsid w:val="000B2A39"/>
    <w:rsid w:val="000B4690"/>
    <w:rsid w:val="000B539E"/>
    <w:rsid w:val="000B5E9D"/>
    <w:rsid w:val="000C3874"/>
    <w:rsid w:val="000C6508"/>
    <w:rsid w:val="000D374C"/>
    <w:rsid w:val="000D51CB"/>
    <w:rsid w:val="000D762B"/>
    <w:rsid w:val="000E0D93"/>
    <w:rsid w:val="000E3378"/>
    <w:rsid w:val="000F1C9B"/>
    <w:rsid w:val="000F475D"/>
    <w:rsid w:val="000F4DE2"/>
    <w:rsid w:val="000F5386"/>
    <w:rsid w:val="000F5F6B"/>
    <w:rsid w:val="000F691B"/>
    <w:rsid w:val="000F70D2"/>
    <w:rsid w:val="000F714C"/>
    <w:rsid w:val="001019F7"/>
    <w:rsid w:val="0010336E"/>
    <w:rsid w:val="00104C40"/>
    <w:rsid w:val="00107FAF"/>
    <w:rsid w:val="0011051D"/>
    <w:rsid w:val="001106C3"/>
    <w:rsid w:val="00110D77"/>
    <w:rsid w:val="00120E11"/>
    <w:rsid w:val="00126001"/>
    <w:rsid w:val="00126747"/>
    <w:rsid w:val="001305CC"/>
    <w:rsid w:val="00131C0E"/>
    <w:rsid w:val="0013226A"/>
    <w:rsid w:val="00132675"/>
    <w:rsid w:val="00137735"/>
    <w:rsid w:val="00143C43"/>
    <w:rsid w:val="00143F32"/>
    <w:rsid w:val="00145CF1"/>
    <w:rsid w:val="00146047"/>
    <w:rsid w:val="00153FDD"/>
    <w:rsid w:val="0015629D"/>
    <w:rsid w:val="001566F2"/>
    <w:rsid w:val="00161EED"/>
    <w:rsid w:val="00163204"/>
    <w:rsid w:val="001636F6"/>
    <w:rsid w:val="0016407A"/>
    <w:rsid w:val="001644B5"/>
    <w:rsid w:val="001707E0"/>
    <w:rsid w:val="00172805"/>
    <w:rsid w:val="00175F15"/>
    <w:rsid w:val="0018008A"/>
    <w:rsid w:val="00180E7F"/>
    <w:rsid w:val="00181E05"/>
    <w:rsid w:val="001853B0"/>
    <w:rsid w:val="00186791"/>
    <w:rsid w:val="0019104A"/>
    <w:rsid w:val="00191527"/>
    <w:rsid w:val="001924D5"/>
    <w:rsid w:val="001939A1"/>
    <w:rsid w:val="00197D50"/>
    <w:rsid w:val="001A14D9"/>
    <w:rsid w:val="001A16E7"/>
    <w:rsid w:val="001A300A"/>
    <w:rsid w:val="001A3305"/>
    <w:rsid w:val="001A432D"/>
    <w:rsid w:val="001A6C69"/>
    <w:rsid w:val="001B1CB0"/>
    <w:rsid w:val="001B2ACD"/>
    <w:rsid w:val="001B5004"/>
    <w:rsid w:val="001C443D"/>
    <w:rsid w:val="001C53A5"/>
    <w:rsid w:val="001C6216"/>
    <w:rsid w:val="001D008A"/>
    <w:rsid w:val="001D1D4F"/>
    <w:rsid w:val="001D2831"/>
    <w:rsid w:val="001D6DC2"/>
    <w:rsid w:val="001E0E13"/>
    <w:rsid w:val="001E4137"/>
    <w:rsid w:val="001E5862"/>
    <w:rsid w:val="001E5A8D"/>
    <w:rsid w:val="001F21AB"/>
    <w:rsid w:val="001F3664"/>
    <w:rsid w:val="001F392C"/>
    <w:rsid w:val="001F56BA"/>
    <w:rsid w:val="001F669B"/>
    <w:rsid w:val="00200340"/>
    <w:rsid w:val="00200FEE"/>
    <w:rsid w:val="00203570"/>
    <w:rsid w:val="00206172"/>
    <w:rsid w:val="00206EEE"/>
    <w:rsid w:val="002105CC"/>
    <w:rsid w:val="002108A9"/>
    <w:rsid w:val="00216F47"/>
    <w:rsid w:val="00225BC6"/>
    <w:rsid w:val="00230323"/>
    <w:rsid w:val="00230AFD"/>
    <w:rsid w:val="00231843"/>
    <w:rsid w:val="00231889"/>
    <w:rsid w:val="00232549"/>
    <w:rsid w:val="00241FB4"/>
    <w:rsid w:val="00242D52"/>
    <w:rsid w:val="002441F1"/>
    <w:rsid w:val="002455E9"/>
    <w:rsid w:val="00247E1D"/>
    <w:rsid w:val="00254A69"/>
    <w:rsid w:val="00256662"/>
    <w:rsid w:val="0025796D"/>
    <w:rsid w:val="00261F21"/>
    <w:rsid w:val="00265FAB"/>
    <w:rsid w:val="00273AF7"/>
    <w:rsid w:val="00275D51"/>
    <w:rsid w:val="00277FD8"/>
    <w:rsid w:val="002812FA"/>
    <w:rsid w:val="002925D6"/>
    <w:rsid w:val="00292806"/>
    <w:rsid w:val="00296DB2"/>
    <w:rsid w:val="002A0EF9"/>
    <w:rsid w:val="002A2444"/>
    <w:rsid w:val="002A4AED"/>
    <w:rsid w:val="002A6006"/>
    <w:rsid w:val="002A6C0B"/>
    <w:rsid w:val="002A6F4F"/>
    <w:rsid w:val="002B2E3A"/>
    <w:rsid w:val="002B3D57"/>
    <w:rsid w:val="002B5C8D"/>
    <w:rsid w:val="002B6120"/>
    <w:rsid w:val="002C084A"/>
    <w:rsid w:val="002C1367"/>
    <w:rsid w:val="002C19EB"/>
    <w:rsid w:val="002C37E6"/>
    <w:rsid w:val="002C6828"/>
    <w:rsid w:val="002D1373"/>
    <w:rsid w:val="002D3131"/>
    <w:rsid w:val="002D4BBF"/>
    <w:rsid w:val="002D5B36"/>
    <w:rsid w:val="002D5E3F"/>
    <w:rsid w:val="002D6F72"/>
    <w:rsid w:val="002E278D"/>
    <w:rsid w:val="002E2CCF"/>
    <w:rsid w:val="002E45F8"/>
    <w:rsid w:val="002E5578"/>
    <w:rsid w:val="002E58F0"/>
    <w:rsid w:val="002E5A95"/>
    <w:rsid w:val="002E6417"/>
    <w:rsid w:val="002E7E3A"/>
    <w:rsid w:val="002F3476"/>
    <w:rsid w:val="002F36FB"/>
    <w:rsid w:val="00300480"/>
    <w:rsid w:val="0030091B"/>
    <w:rsid w:val="00307213"/>
    <w:rsid w:val="00310133"/>
    <w:rsid w:val="003105F9"/>
    <w:rsid w:val="00316A8C"/>
    <w:rsid w:val="00320290"/>
    <w:rsid w:val="00320756"/>
    <w:rsid w:val="00321199"/>
    <w:rsid w:val="00322625"/>
    <w:rsid w:val="003239A5"/>
    <w:rsid w:val="00324423"/>
    <w:rsid w:val="00330301"/>
    <w:rsid w:val="003318B0"/>
    <w:rsid w:val="003349F8"/>
    <w:rsid w:val="00334B25"/>
    <w:rsid w:val="00334DD3"/>
    <w:rsid w:val="00336BE6"/>
    <w:rsid w:val="00341400"/>
    <w:rsid w:val="00341B8F"/>
    <w:rsid w:val="00342DD2"/>
    <w:rsid w:val="00345D26"/>
    <w:rsid w:val="003473D3"/>
    <w:rsid w:val="0035045B"/>
    <w:rsid w:val="00352BDB"/>
    <w:rsid w:val="00353141"/>
    <w:rsid w:val="00356A20"/>
    <w:rsid w:val="00356F05"/>
    <w:rsid w:val="0036038C"/>
    <w:rsid w:val="00362BD5"/>
    <w:rsid w:val="003631DA"/>
    <w:rsid w:val="00363DED"/>
    <w:rsid w:val="00365B72"/>
    <w:rsid w:val="00365FC2"/>
    <w:rsid w:val="00367106"/>
    <w:rsid w:val="00373DB1"/>
    <w:rsid w:val="00375569"/>
    <w:rsid w:val="003764E3"/>
    <w:rsid w:val="00382492"/>
    <w:rsid w:val="00383C85"/>
    <w:rsid w:val="00385509"/>
    <w:rsid w:val="003915F2"/>
    <w:rsid w:val="00392FF0"/>
    <w:rsid w:val="00393343"/>
    <w:rsid w:val="00396970"/>
    <w:rsid w:val="0039701A"/>
    <w:rsid w:val="003A13F9"/>
    <w:rsid w:val="003A64B4"/>
    <w:rsid w:val="003B3246"/>
    <w:rsid w:val="003B4608"/>
    <w:rsid w:val="003B4857"/>
    <w:rsid w:val="003B66E4"/>
    <w:rsid w:val="003B6ED2"/>
    <w:rsid w:val="003B72C5"/>
    <w:rsid w:val="003C0743"/>
    <w:rsid w:val="003C1A4A"/>
    <w:rsid w:val="003C38B8"/>
    <w:rsid w:val="003C3C54"/>
    <w:rsid w:val="003C717F"/>
    <w:rsid w:val="003C799F"/>
    <w:rsid w:val="003D0009"/>
    <w:rsid w:val="003D27B9"/>
    <w:rsid w:val="003D3A51"/>
    <w:rsid w:val="003D3E0A"/>
    <w:rsid w:val="003D6B95"/>
    <w:rsid w:val="003E343C"/>
    <w:rsid w:val="003F02E3"/>
    <w:rsid w:val="003F2332"/>
    <w:rsid w:val="003F363F"/>
    <w:rsid w:val="003F62A9"/>
    <w:rsid w:val="004004C2"/>
    <w:rsid w:val="0040309C"/>
    <w:rsid w:val="004033DE"/>
    <w:rsid w:val="00405FA6"/>
    <w:rsid w:val="00406158"/>
    <w:rsid w:val="00412E63"/>
    <w:rsid w:val="00413121"/>
    <w:rsid w:val="00413CE0"/>
    <w:rsid w:val="004306CA"/>
    <w:rsid w:val="0043432F"/>
    <w:rsid w:val="004407DD"/>
    <w:rsid w:val="00441529"/>
    <w:rsid w:val="00441AAA"/>
    <w:rsid w:val="004429C1"/>
    <w:rsid w:val="00445114"/>
    <w:rsid w:val="00445DD7"/>
    <w:rsid w:val="00446D1B"/>
    <w:rsid w:val="00451530"/>
    <w:rsid w:val="00451A59"/>
    <w:rsid w:val="00452BC3"/>
    <w:rsid w:val="004607D9"/>
    <w:rsid w:val="004627B6"/>
    <w:rsid w:val="004730C2"/>
    <w:rsid w:val="004754CF"/>
    <w:rsid w:val="00475A5B"/>
    <w:rsid w:val="004760A3"/>
    <w:rsid w:val="00477BAF"/>
    <w:rsid w:val="004860A0"/>
    <w:rsid w:val="0049086A"/>
    <w:rsid w:val="004975C5"/>
    <w:rsid w:val="004A11A9"/>
    <w:rsid w:val="004A2C87"/>
    <w:rsid w:val="004B084D"/>
    <w:rsid w:val="004B0B95"/>
    <w:rsid w:val="004B1C92"/>
    <w:rsid w:val="004B4C12"/>
    <w:rsid w:val="004B6B41"/>
    <w:rsid w:val="004C12F6"/>
    <w:rsid w:val="004C2BC9"/>
    <w:rsid w:val="004D0C72"/>
    <w:rsid w:val="004D35D9"/>
    <w:rsid w:val="004D4A18"/>
    <w:rsid w:val="004D6A65"/>
    <w:rsid w:val="004E0526"/>
    <w:rsid w:val="004E1C94"/>
    <w:rsid w:val="004E347F"/>
    <w:rsid w:val="004E388E"/>
    <w:rsid w:val="004E47B3"/>
    <w:rsid w:val="004E6293"/>
    <w:rsid w:val="004E6C19"/>
    <w:rsid w:val="004E6D49"/>
    <w:rsid w:val="004F05FF"/>
    <w:rsid w:val="004F18B7"/>
    <w:rsid w:val="005024F1"/>
    <w:rsid w:val="00502F07"/>
    <w:rsid w:val="0050471C"/>
    <w:rsid w:val="005107C1"/>
    <w:rsid w:val="005119B3"/>
    <w:rsid w:val="005152BE"/>
    <w:rsid w:val="005240C1"/>
    <w:rsid w:val="00536306"/>
    <w:rsid w:val="00536995"/>
    <w:rsid w:val="0054561A"/>
    <w:rsid w:val="00547F4D"/>
    <w:rsid w:val="0055346C"/>
    <w:rsid w:val="00553B55"/>
    <w:rsid w:val="00553DD4"/>
    <w:rsid w:val="00557BDC"/>
    <w:rsid w:val="00563543"/>
    <w:rsid w:val="005659AD"/>
    <w:rsid w:val="005672A0"/>
    <w:rsid w:val="00576DDF"/>
    <w:rsid w:val="0058555E"/>
    <w:rsid w:val="00585E26"/>
    <w:rsid w:val="005861BF"/>
    <w:rsid w:val="00586604"/>
    <w:rsid w:val="00593767"/>
    <w:rsid w:val="00594B6A"/>
    <w:rsid w:val="005A054A"/>
    <w:rsid w:val="005A7E6E"/>
    <w:rsid w:val="005B1F8D"/>
    <w:rsid w:val="005B2456"/>
    <w:rsid w:val="005B727F"/>
    <w:rsid w:val="005C2A0C"/>
    <w:rsid w:val="005C74F6"/>
    <w:rsid w:val="005C7FDD"/>
    <w:rsid w:val="005D20C5"/>
    <w:rsid w:val="005D3701"/>
    <w:rsid w:val="005D3A70"/>
    <w:rsid w:val="005D659E"/>
    <w:rsid w:val="005D65FF"/>
    <w:rsid w:val="005E184E"/>
    <w:rsid w:val="005E2581"/>
    <w:rsid w:val="005E520B"/>
    <w:rsid w:val="005E5F30"/>
    <w:rsid w:val="005E65B6"/>
    <w:rsid w:val="005E6DD7"/>
    <w:rsid w:val="005F03E5"/>
    <w:rsid w:val="005F275F"/>
    <w:rsid w:val="005F2B41"/>
    <w:rsid w:val="005F7565"/>
    <w:rsid w:val="005F7B00"/>
    <w:rsid w:val="006023E4"/>
    <w:rsid w:val="00602AE4"/>
    <w:rsid w:val="0060323F"/>
    <w:rsid w:val="00606A4E"/>
    <w:rsid w:val="00607617"/>
    <w:rsid w:val="00607950"/>
    <w:rsid w:val="00614333"/>
    <w:rsid w:val="006144E4"/>
    <w:rsid w:val="006202EB"/>
    <w:rsid w:val="0062387F"/>
    <w:rsid w:val="006257CB"/>
    <w:rsid w:val="00625CE6"/>
    <w:rsid w:val="00626462"/>
    <w:rsid w:val="00627F7B"/>
    <w:rsid w:val="006303D6"/>
    <w:rsid w:val="00631E3E"/>
    <w:rsid w:val="00632B6C"/>
    <w:rsid w:val="006341AB"/>
    <w:rsid w:val="00634BBD"/>
    <w:rsid w:val="006369AF"/>
    <w:rsid w:val="00637E2B"/>
    <w:rsid w:val="00641D5D"/>
    <w:rsid w:val="0064626F"/>
    <w:rsid w:val="00650487"/>
    <w:rsid w:val="00650562"/>
    <w:rsid w:val="00651605"/>
    <w:rsid w:val="006611E8"/>
    <w:rsid w:val="00661B0A"/>
    <w:rsid w:val="0066218E"/>
    <w:rsid w:val="00664CCE"/>
    <w:rsid w:val="00664E00"/>
    <w:rsid w:val="00664F22"/>
    <w:rsid w:val="00666B16"/>
    <w:rsid w:val="0066731F"/>
    <w:rsid w:val="00675E09"/>
    <w:rsid w:val="00680060"/>
    <w:rsid w:val="006820C8"/>
    <w:rsid w:val="006830C0"/>
    <w:rsid w:val="0068396A"/>
    <w:rsid w:val="00684EF5"/>
    <w:rsid w:val="00690748"/>
    <w:rsid w:val="00690F30"/>
    <w:rsid w:val="00693DB9"/>
    <w:rsid w:val="00693FCE"/>
    <w:rsid w:val="00694D99"/>
    <w:rsid w:val="00697E1C"/>
    <w:rsid w:val="006A21F0"/>
    <w:rsid w:val="006A2979"/>
    <w:rsid w:val="006A4499"/>
    <w:rsid w:val="006A5BB7"/>
    <w:rsid w:val="006B337F"/>
    <w:rsid w:val="006C40BB"/>
    <w:rsid w:val="006C4C6A"/>
    <w:rsid w:val="006C6CBB"/>
    <w:rsid w:val="006D153C"/>
    <w:rsid w:val="006D4153"/>
    <w:rsid w:val="006D6093"/>
    <w:rsid w:val="006E2436"/>
    <w:rsid w:val="006E2F0A"/>
    <w:rsid w:val="006E43D7"/>
    <w:rsid w:val="006E553C"/>
    <w:rsid w:val="006F2A34"/>
    <w:rsid w:val="006F2B0E"/>
    <w:rsid w:val="006F5B31"/>
    <w:rsid w:val="006F64CA"/>
    <w:rsid w:val="007006AA"/>
    <w:rsid w:val="00704A97"/>
    <w:rsid w:val="00705888"/>
    <w:rsid w:val="007074B5"/>
    <w:rsid w:val="007105DE"/>
    <w:rsid w:val="007119BA"/>
    <w:rsid w:val="007122A2"/>
    <w:rsid w:val="00713C86"/>
    <w:rsid w:val="0071435E"/>
    <w:rsid w:val="007151BB"/>
    <w:rsid w:val="007203A0"/>
    <w:rsid w:val="007274FF"/>
    <w:rsid w:val="007331D9"/>
    <w:rsid w:val="00733C87"/>
    <w:rsid w:val="0073611B"/>
    <w:rsid w:val="0074092D"/>
    <w:rsid w:val="007528B2"/>
    <w:rsid w:val="00752DE7"/>
    <w:rsid w:val="007547E0"/>
    <w:rsid w:val="0075611D"/>
    <w:rsid w:val="007568A3"/>
    <w:rsid w:val="007570BA"/>
    <w:rsid w:val="00760A43"/>
    <w:rsid w:val="00762644"/>
    <w:rsid w:val="007634A7"/>
    <w:rsid w:val="00766AD9"/>
    <w:rsid w:val="00771442"/>
    <w:rsid w:val="00775D92"/>
    <w:rsid w:val="00776A85"/>
    <w:rsid w:val="00777A00"/>
    <w:rsid w:val="00777EFD"/>
    <w:rsid w:val="007822EB"/>
    <w:rsid w:val="0078314F"/>
    <w:rsid w:val="00785B70"/>
    <w:rsid w:val="007871C8"/>
    <w:rsid w:val="00790BA7"/>
    <w:rsid w:val="00790DED"/>
    <w:rsid w:val="007911ED"/>
    <w:rsid w:val="00793AF1"/>
    <w:rsid w:val="007953D7"/>
    <w:rsid w:val="007A055C"/>
    <w:rsid w:val="007A64C2"/>
    <w:rsid w:val="007B1296"/>
    <w:rsid w:val="007B1734"/>
    <w:rsid w:val="007B570F"/>
    <w:rsid w:val="007C00FE"/>
    <w:rsid w:val="007C0945"/>
    <w:rsid w:val="007C0FDD"/>
    <w:rsid w:val="007C56C2"/>
    <w:rsid w:val="007D11D1"/>
    <w:rsid w:val="007D2D83"/>
    <w:rsid w:val="007D3B6F"/>
    <w:rsid w:val="007D4D8C"/>
    <w:rsid w:val="007D651C"/>
    <w:rsid w:val="007E5AE1"/>
    <w:rsid w:val="007E5E94"/>
    <w:rsid w:val="007F0AE6"/>
    <w:rsid w:val="007F3EED"/>
    <w:rsid w:val="007F41CA"/>
    <w:rsid w:val="007F4979"/>
    <w:rsid w:val="007F68D6"/>
    <w:rsid w:val="007F76FB"/>
    <w:rsid w:val="00800C03"/>
    <w:rsid w:val="0081263E"/>
    <w:rsid w:val="0081289B"/>
    <w:rsid w:val="00814A1E"/>
    <w:rsid w:val="0081664D"/>
    <w:rsid w:val="0081729F"/>
    <w:rsid w:val="008173AA"/>
    <w:rsid w:val="0082455D"/>
    <w:rsid w:val="00824E46"/>
    <w:rsid w:val="00824F2A"/>
    <w:rsid w:val="008251E2"/>
    <w:rsid w:val="00825241"/>
    <w:rsid w:val="008260B0"/>
    <w:rsid w:val="00826EF1"/>
    <w:rsid w:val="008316EE"/>
    <w:rsid w:val="008326FE"/>
    <w:rsid w:val="00834EFA"/>
    <w:rsid w:val="008364F6"/>
    <w:rsid w:val="00840DC8"/>
    <w:rsid w:val="00840EC0"/>
    <w:rsid w:val="00847B44"/>
    <w:rsid w:val="00850193"/>
    <w:rsid w:val="00854416"/>
    <w:rsid w:val="00854506"/>
    <w:rsid w:val="00854943"/>
    <w:rsid w:val="00857936"/>
    <w:rsid w:val="00860B5B"/>
    <w:rsid w:val="008624C6"/>
    <w:rsid w:val="008659F3"/>
    <w:rsid w:val="008738FF"/>
    <w:rsid w:val="008849F4"/>
    <w:rsid w:val="0088724A"/>
    <w:rsid w:val="00891C46"/>
    <w:rsid w:val="0089377D"/>
    <w:rsid w:val="00896B4A"/>
    <w:rsid w:val="00897778"/>
    <w:rsid w:val="008A2314"/>
    <w:rsid w:val="008A479E"/>
    <w:rsid w:val="008A69D3"/>
    <w:rsid w:val="008B00C0"/>
    <w:rsid w:val="008B1168"/>
    <w:rsid w:val="008B344D"/>
    <w:rsid w:val="008B7E38"/>
    <w:rsid w:val="008C0145"/>
    <w:rsid w:val="008C06CC"/>
    <w:rsid w:val="008C6EE2"/>
    <w:rsid w:val="008C7E2D"/>
    <w:rsid w:val="008D128E"/>
    <w:rsid w:val="008D284A"/>
    <w:rsid w:val="008D4C67"/>
    <w:rsid w:val="008D5E6F"/>
    <w:rsid w:val="008D64EE"/>
    <w:rsid w:val="008D7F10"/>
    <w:rsid w:val="008E2FDC"/>
    <w:rsid w:val="008E51C3"/>
    <w:rsid w:val="008E7DB5"/>
    <w:rsid w:val="008F11D6"/>
    <w:rsid w:val="008F2F9F"/>
    <w:rsid w:val="008F41F2"/>
    <w:rsid w:val="009005A2"/>
    <w:rsid w:val="0090341B"/>
    <w:rsid w:val="009039F5"/>
    <w:rsid w:val="0090440A"/>
    <w:rsid w:val="00905EF3"/>
    <w:rsid w:val="00906D50"/>
    <w:rsid w:val="00917A64"/>
    <w:rsid w:val="00930747"/>
    <w:rsid w:val="00932A21"/>
    <w:rsid w:val="00933133"/>
    <w:rsid w:val="00937077"/>
    <w:rsid w:val="009408D0"/>
    <w:rsid w:val="00944D65"/>
    <w:rsid w:val="00944F8E"/>
    <w:rsid w:val="0094513D"/>
    <w:rsid w:val="00945582"/>
    <w:rsid w:val="0094612E"/>
    <w:rsid w:val="00950B73"/>
    <w:rsid w:val="00952A13"/>
    <w:rsid w:val="009577B5"/>
    <w:rsid w:val="00961433"/>
    <w:rsid w:val="00961B47"/>
    <w:rsid w:val="0096313D"/>
    <w:rsid w:val="00963869"/>
    <w:rsid w:val="00966CAF"/>
    <w:rsid w:val="00971B02"/>
    <w:rsid w:val="00971F75"/>
    <w:rsid w:val="00973C5F"/>
    <w:rsid w:val="009740B2"/>
    <w:rsid w:val="00974A0F"/>
    <w:rsid w:val="00976EE6"/>
    <w:rsid w:val="00982C94"/>
    <w:rsid w:val="0098765D"/>
    <w:rsid w:val="00990855"/>
    <w:rsid w:val="00993272"/>
    <w:rsid w:val="00995C22"/>
    <w:rsid w:val="0099692E"/>
    <w:rsid w:val="009A3348"/>
    <w:rsid w:val="009A79AE"/>
    <w:rsid w:val="009B6BC8"/>
    <w:rsid w:val="009C0EB5"/>
    <w:rsid w:val="009C4D0B"/>
    <w:rsid w:val="009C756E"/>
    <w:rsid w:val="009D1BC7"/>
    <w:rsid w:val="009D1ED1"/>
    <w:rsid w:val="009D2240"/>
    <w:rsid w:val="009D72DF"/>
    <w:rsid w:val="009E10D7"/>
    <w:rsid w:val="009E6217"/>
    <w:rsid w:val="009F3345"/>
    <w:rsid w:val="009F3D35"/>
    <w:rsid w:val="009F5C22"/>
    <w:rsid w:val="009F5C46"/>
    <w:rsid w:val="009F72C7"/>
    <w:rsid w:val="00A02147"/>
    <w:rsid w:val="00A0470F"/>
    <w:rsid w:val="00A051F9"/>
    <w:rsid w:val="00A05A60"/>
    <w:rsid w:val="00A13B3E"/>
    <w:rsid w:val="00A1489E"/>
    <w:rsid w:val="00A151FA"/>
    <w:rsid w:val="00A21AA6"/>
    <w:rsid w:val="00A24722"/>
    <w:rsid w:val="00A302D0"/>
    <w:rsid w:val="00A3172F"/>
    <w:rsid w:val="00A335A9"/>
    <w:rsid w:val="00A3533B"/>
    <w:rsid w:val="00A36194"/>
    <w:rsid w:val="00A36468"/>
    <w:rsid w:val="00A3667D"/>
    <w:rsid w:val="00A40569"/>
    <w:rsid w:val="00A509DD"/>
    <w:rsid w:val="00A5668D"/>
    <w:rsid w:val="00A57B81"/>
    <w:rsid w:val="00A60A2F"/>
    <w:rsid w:val="00A63DCF"/>
    <w:rsid w:val="00A67003"/>
    <w:rsid w:val="00A73467"/>
    <w:rsid w:val="00A757F8"/>
    <w:rsid w:val="00A82688"/>
    <w:rsid w:val="00A90C9A"/>
    <w:rsid w:val="00A90D46"/>
    <w:rsid w:val="00A91C81"/>
    <w:rsid w:val="00A9227B"/>
    <w:rsid w:val="00A938A3"/>
    <w:rsid w:val="00A94ADF"/>
    <w:rsid w:val="00A95870"/>
    <w:rsid w:val="00A95D40"/>
    <w:rsid w:val="00A97B16"/>
    <w:rsid w:val="00AA3964"/>
    <w:rsid w:val="00AA3D05"/>
    <w:rsid w:val="00AB01AA"/>
    <w:rsid w:val="00AB079E"/>
    <w:rsid w:val="00AB5113"/>
    <w:rsid w:val="00AB6199"/>
    <w:rsid w:val="00AC1F7E"/>
    <w:rsid w:val="00AC3723"/>
    <w:rsid w:val="00AD4AB2"/>
    <w:rsid w:val="00AD4E5E"/>
    <w:rsid w:val="00AD59F6"/>
    <w:rsid w:val="00AD68F5"/>
    <w:rsid w:val="00AE041D"/>
    <w:rsid w:val="00AE06DF"/>
    <w:rsid w:val="00AE58A1"/>
    <w:rsid w:val="00AE7C02"/>
    <w:rsid w:val="00AF0613"/>
    <w:rsid w:val="00AF35EC"/>
    <w:rsid w:val="00AF4E30"/>
    <w:rsid w:val="00B0045D"/>
    <w:rsid w:val="00B03ACF"/>
    <w:rsid w:val="00B12F4E"/>
    <w:rsid w:val="00B14EDC"/>
    <w:rsid w:val="00B16220"/>
    <w:rsid w:val="00B220C6"/>
    <w:rsid w:val="00B2216B"/>
    <w:rsid w:val="00B22BC5"/>
    <w:rsid w:val="00B24DAD"/>
    <w:rsid w:val="00B2759E"/>
    <w:rsid w:val="00B279F4"/>
    <w:rsid w:val="00B36109"/>
    <w:rsid w:val="00B36CB7"/>
    <w:rsid w:val="00B424AC"/>
    <w:rsid w:val="00B4441C"/>
    <w:rsid w:val="00B44953"/>
    <w:rsid w:val="00B45130"/>
    <w:rsid w:val="00B51780"/>
    <w:rsid w:val="00B5382A"/>
    <w:rsid w:val="00B57DC5"/>
    <w:rsid w:val="00B6142C"/>
    <w:rsid w:val="00B61AF8"/>
    <w:rsid w:val="00B623DD"/>
    <w:rsid w:val="00B64B28"/>
    <w:rsid w:val="00B65781"/>
    <w:rsid w:val="00B671D2"/>
    <w:rsid w:val="00B75B3B"/>
    <w:rsid w:val="00B75F97"/>
    <w:rsid w:val="00B775D3"/>
    <w:rsid w:val="00B777B9"/>
    <w:rsid w:val="00B7795D"/>
    <w:rsid w:val="00B83833"/>
    <w:rsid w:val="00B921D9"/>
    <w:rsid w:val="00B93BFB"/>
    <w:rsid w:val="00B93D78"/>
    <w:rsid w:val="00B95BA5"/>
    <w:rsid w:val="00B976E1"/>
    <w:rsid w:val="00BA1CD3"/>
    <w:rsid w:val="00BA1F34"/>
    <w:rsid w:val="00BA3DFD"/>
    <w:rsid w:val="00BA6A37"/>
    <w:rsid w:val="00BB15D1"/>
    <w:rsid w:val="00BB26D8"/>
    <w:rsid w:val="00BB29E2"/>
    <w:rsid w:val="00BB4134"/>
    <w:rsid w:val="00BC01D7"/>
    <w:rsid w:val="00BC4864"/>
    <w:rsid w:val="00BC61A6"/>
    <w:rsid w:val="00BC704B"/>
    <w:rsid w:val="00BD2ABB"/>
    <w:rsid w:val="00BD55AC"/>
    <w:rsid w:val="00BD608B"/>
    <w:rsid w:val="00BD6FB1"/>
    <w:rsid w:val="00BE6E96"/>
    <w:rsid w:val="00BE70B3"/>
    <w:rsid w:val="00BF1D7E"/>
    <w:rsid w:val="00BF719C"/>
    <w:rsid w:val="00C00C87"/>
    <w:rsid w:val="00C01F3A"/>
    <w:rsid w:val="00C10E65"/>
    <w:rsid w:val="00C12647"/>
    <w:rsid w:val="00C13BFF"/>
    <w:rsid w:val="00C1674E"/>
    <w:rsid w:val="00C20403"/>
    <w:rsid w:val="00C21BF9"/>
    <w:rsid w:val="00C22A24"/>
    <w:rsid w:val="00C2628D"/>
    <w:rsid w:val="00C26F69"/>
    <w:rsid w:val="00C274BA"/>
    <w:rsid w:val="00C30B16"/>
    <w:rsid w:val="00C32EDD"/>
    <w:rsid w:val="00C42594"/>
    <w:rsid w:val="00C43306"/>
    <w:rsid w:val="00C43956"/>
    <w:rsid w:val="00C62125"/>
    <w:rsid w:val="00C62B4F"/>
    <w:rsid w:val="00C63542"/>
    <w:rsid w:val="00C67BBC"/>
    <w:rsid w:val="00C72A5B"/>
    <w:rsid w:val="00C748F6"/>
    <w:rsid w:val="00C7785C"/>
    <w:rsid w:val="00C82C33"/>
    <w:rsid w:val="00C85216"/>
    <w:rsid w:val="00C866C7"/>
    <w:rsid w:val="00C92D46"/>
    <w:rsid w:val="00C95275"/>
    <w:rsid w:val="00C9674F"/>
    <w:rsid w:val="00CA3C6E"/>
    <w:rsid w:val="00CA7C34"/>
    <w:rsid w:val="00CB0D15"/>
    <w:rsid w:val="00CB1B64"/>
    <w:rsid w:val="00CB34C4"/>
    <w:rsid w:val="00CB357F"/>
    <w:rsid w:val="00CB3C25"/>
    <w:rsid w:val="00CB3C59"/>
    <w:rsid w:val="00CB3E41"/>
    <w:rsid w:val="00CB7F1F"/>
    <w:rsid w:val="00CC20E9"/>
    <w:rsid w:val="00CC2C67"/>
    <w:rsid w:val="00CC5FB5"/>
    <w:rsid w:val="00CC7E8D"/>
    <w:rsid w:val="00CD0294"/>
    <w:rsid w:val="00CD5339"/>
    <w:rsid w:val="00CD6E3B"/>
    <w:rsid w:val="00CD7296"/>
    <w:rsid w:val="00CE2F0D"/>
    <w:rsid w:val="00CE4F37"/>
    <w:rsid w:val="00CE5934"/>
    <w:rsid w:val="00CE697A"/>
    <w:rsid w:val="00CE7257"/>
    <w:rsid w:val="00CE7E75"/>
    <w:rsid w:val="00CF04F8"/>
    <w:rsid w:val="00CF1724"/>
    <w:rsid w:val="00CF238C"/>
    <w:rsid w:val="00CF3B6D"/>
    <w:rsid w:val="00CF4163"/>
    <w:rsid w:val="00CF418A"/>
    <w:rsid w:val="00CF4F21"/>
    <w:rsid w:val="00CF6704"/>
    <w:rsid w:val="00CF69D0"/>
    <w:rsid w:val="00CF72CF"/>
    <w:rsid w:val="00D00F0C"/>
    <w:rsid w:val="00D02CD7"/>
    <w:rsid w:val="00D048F0"/>
    <w:rsid w:val="00D137C6"/>
    <w:rsid w:val="00D21719"/>
    <w:rsid w:val="00D2317C"/>
    <w:rsid w:val="00D24051"/>
    <w:rsid w:val="00D25B56"/>
    <w:rsid w:val="00D25C6C"/>
    <w:rsid w:val="00D27333"/>
    <w:rsid w:val="00D27456"/>
    <w:rsid w:val="00D307FD"/>
    <w:rsid w:val="00D331CB"/>
    <w:rsid w:val="00D34CB6"/>
    <w:rsid w:val="00D36C4E"/>
    <w:rsid w:val="00D4105B"/>
    <w:rsid w:val="00D509E3"/>
    <w:rsid w:val="00D52A19"/>
    <w:rsid w:val="00D54234"/>
    <w:rsid w:val="00D55E48"/>
    <w:rsid w:val="00D572CA"/>
    <w:rsid w:val="00D61CED"/>
    <w:rsid w:val="00D629F5"/>
    <w:rsid w:val="00D66018"/>
    <w:rsid w:val="00D71E83"/>
    <w:rsid w:val="00D72D0C"/>
    <w:rsid w:val="00D740C1"/>
    <w:rsid w:val="00D74787"/>
    <w:rsid w:val="00D80740"/>
    <w:rsid w:val="00D845A6"/>
    <w:rsid w:val="00D84682"/>
    <w:rsid w:val="00D96380"/>
    <w:rsid w:val="00DA1241"/>
    <w:rsid w:val="00DA22B6"/>
    <w:rsid w:val="00DA328E"/>
    <w:rsid w:val="00DB5CC3"/>
    <w:rsid w:val="00DC066F"/>
    <w:rsid w:val="00DC1917"/>
    <w:rsid w:val="00DC24E2"/>
    <w:rsid w:val="00DC349B"/>
    <w:rsid w:val="00DC6108"/>
    <w:rsid w:val="00DC6701"/>
    <w:rsid w:val="00DC6E1D"/>
    <w:rsid w:val="00DC7793"/>
    <w:rsid w:val="00DC7E05"/>
    <w:rsid w:val="00DD2606"/>
    <w:rsid w:val="00DD2DFC"/>
    <w:rsid w:val="00DD5316"/>
    <w:rsid w:val="00DD726E"/>
    <w:rsid w:val="00DD7D22"/>
    <w:rsid w:val="00DE150E"/>
    <w:rsid w:val="00DE17DB"/>
    <w:rsid w:val="00DE37D3"/>
    <w:rsid w:val="00DE5D57"/>
    <w:rsid w:val="00DE7346"/>
    <w:rsid w:val="00DF725F"/>
    <w:rsid w:val="00DF770D"/>
    <w:rsid w:val="00E0024D"/>
    <w:rsid w:val="00E02782"/>
    <w:rsid w:val="00E02BB3"/>
    <w:rsid w:val="00E030BB"/>
    <w:rsid w:val="00E05424"/>
    <w:rsid w:val="00E05D3E"/>
    <w:rsid w:val="00E11D45"/>
    <w:rsid w:val="00E121B7"/>
    <w:rsid w:val="00E12F84"/>
    <w:rsid w:val="00E20C18"/>
    <w:rsid w:val="00E21FD3"/>
    <w:rsid w:val="00E22EDC"/>
    <w:rsid w:val="00E24140"/>
    <w:rsid w:val="00E259A2"/>
    <w:rsid w:val="00E25DDA"/>
    <w:rsid w:val="00E267AA"/>
    <w:rsid w:val="00E30A12"/>
    <w:rsid w:val="00E32B4C"/>
    <w:rsid w:val="00E33CE3"/>
    <w:rsid w:val="00E35FA8"/>
    <w:rsid w:val="00E41870"/>
    <w:rsid w:val="00E44689"/>
    <w:rsid w:val="00E4541E"/>
    <w:rsid w:val="00E457D3"/>
    <w:rsid w:val="00E464B7"/>
    <w:rsid w:val="00E502FD"/>
    <w:rsid w:val="00E52338"/>
    <w:rsid w:val="00E53B3A"/>
    <w:rsid w:val="00E53B6A"/>
    <w:rsid w:val="00E55042"/>
    <w:rsid w:val="00E55AAB"/>
    <w:rsid w:val="00E60667"/>
    <w:rsid w:val="00E613BC"/>
    <w:rsid w:val="00E63F73"/>
    <w:rsid w:val="00E70828"/>
    <w:rsid w:val="00E70D3E"/>
    <w:rsid w:val="00E7309D"/>
    <w:rsid w:val="00E75160"/>
    <w:rsid w:val="00E756A7"/>
    <w:rsid w:val="00E77A3E"/>
    <w:rsid w:val="00E8455B"/>
    <w:rsid w:val="00E85A54"/>
    <w:rsid w:val="00E91624"/>
    <w:rsid w:val="00E9295E"/>
    <w:rsid w:val="00E95750"/>
    <w:rsid w:val="00E967C5"/>
    <w:rsid w:val="00E96FC7"/>
    <w:rsid w:val="00E973F2"/>
    <w:rsid w:val="00E97EAA"/>
    <w:rsid w:val="00EA28AC"/>
    <w:rsid w:val="00EA3165"/>
    <w:rsid w:val="00EA5DE8"/>
    <w:rsid w:val="00EA6975"/>
    <w:rsid w:val="00EA7774"/>
    <w:rsid w:val="00EC2E1C"/>
    <w:rsid w:val="00EC3966"/>
    <w:rsid w:val="00ED0CC5"/>
    <w:rsid w:val="00ED15D2"/>
    <w:rsid w:val="00ED7389"/>
    <w:rsid w:val="00EE2B1E"/>
    <w:rsid w:val="00EF4DDA"/>
    <w:rsid w:val="00F001EE"/>
    <w:rsid w:val="00F0228E"/>
    <w:rsid w:val="00F0597B"/>
    <w:rsid w:val="00F06D61"/>
    <w:rsid w:val="00F11B37"/>
    <w:rsid w:val="00F14EFE"/>
    <w:rsid w:val="00F15E65"/>
    <w:rsid w:val="00F1776B"/>
    <w:rsid w:val="00F204AD"/>
    <w:rsid w:val="00F22F2F"/>
    <w:rsid w:val="00F22FE9"/>
    <w:rsid w:val="00F2604A"/>
    <w:rsid w:val="00F26BF4"/>
    <w:rsid w:val="00F26E31"/>
    <w:rsid w:val="00F271A2"/>
    <w:rsid w:val="00F3342F"/>
    <w:rsid w:val="00F342C3"/>
    <w:rsid w:val="00F35D12"/>
    <w:rsid w:val="00F37233"/>
    <w:rsid w:val="00F37430"/>
    <w:rsid w:val="00F376F7"/>
    <w:rsid w:val="00F44864"/>
    <w:rsid w:val="00F4776F"/>
    <w:rsid w:val="00F54405"/>
    <w:rsid w:val="00F619DE"/>
    <w:rsid w:val="00F62180"/>
    <w:rsid w:val="00F62675"/>
    <w:rsid w:val="00F64077"/>
    <w:rsid w:val="00F648DE"/>
    <w:rsid w:val="00F6532C"/>
    <w:rsid w:val="00F666BB"/>
    <w:rsid w:val="00F67C24"/>
    <w:rsid w:val="00F700FC"/>
    <w:rsid w:val="00F70DC6"/>
    <w:rsid w:val="00F725B1"/>
    <w:rsid w:val="00F72791"/>
    <w:rsid w:val="00F72F21"/>
    <w:rsid w:val="00F75AB8"/>
    <w:rsid w:val="00F77798"/>
    <w:rsid w:val="00F77EB6"/>
    <w:rsid w:val="00F833F7"/>
    <w:rsid w:val="00F859E2"/>
    <w:rsid w:val="00F901A7"/>
    <w:rsid w:val="00F90DA3"/>
    <w:rsid w:val="00F918FB"/>
    <w:rsid w:val="00F9487B"/>
    <w:rsid w:val="00F95DAE"/>
    <w:rsid w:val="00F96F11"/>
    <w:rsid w:val="00FA29CE"/>
    <w:rsid w:val="00FA4BDC"/>
    <w:rsid w:val="00FA71F7"/>
    <w:rsid w:val="00FB1C9D"/>
    <w:rsid w:val="00FB54C0"/>
    <w:rsid w:val="00FB6383"/>
    <w:rsid w:val="00FB7A98"/>
    <w:rsid w:val="00FB7B3F"/>
    <w:rsid w:val="00FC0838"/>
    <w:rsid w:val="00FC1E9F"/>
    <w:rsid w:val="00FC7CEC"/>
    <w:rsid w:val="00FD0AC4"/>
    <w:rsid w:val="00FD2103"/>
    <w:rsid w:val="00FD3E81"/>
    <w:rsid w:val="00FD5366"/>
    <w:rsid w:val="00FD71AA"/>
    <w:rsid w:val="00FE1444"/>
    <w:rsid w:val="00FE29E7"/>
    <w:rsid w:val="00FE2EB4"/>
    <w:rsid w:val="00FE3315"/>
    <w:rsid w:val="00FE4EF1"/>
    <w:rsid w:val="00FE7541"/>
    <w:rsid w:val="00FE7EFA"/>
    <w:rsid w:val="00FF1A19"/>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A96D"/>
  <w15:chartTrackingRefBased/>
  <w15:docId w15:val="{1436F621-11DD-224C-A9E2-1F9DDB97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E6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5E6F"/>
    <w:rPr>
      <w:rFonts w:ascii="Times New Roman" w:eastAsiaTheme="minorEastAsia" w:hAnsi="Times New Roman" w:cs="Times New Roman"/>
    </w:rPr>
  </w:style>
  <w:style w:type="paragraph" w:styleId="ListParagraph">
    <w:name w:val="List Paragraph"/>
    <w:basedOn w:val="Normal"/>
    <w:uiPriority w:val="1"/>
    <w:qFormat/>
    <w:rsid w:val="008D5E6F"/>
    <w:pPr>
      <w:ind w:left="720"/>
      <w:contextualSpacing/>
    </w:pPr>
  </w:style>
  <w:style w:type="table" w:styleId="TableGrid">
    <w:name w:val="Table Grid"/>
    <w:basedOn w:val="TableNormal"/>
    <w:rsid w:val="008D5E6F"/>
    <w:pPr>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C6EE2"/>
    <w:rPr>
      <w:sz w:val="20"/>
      <w:szCs w:val="20"/>
    </w:rPr>
  </w:style>
  <w:style w:type="character" w:customStyle="1" w:styleId="FootnoteTextChar">
    <w:name w:val="Footnote Text Char"/>
    <w:basedOn w:val="DefaultParagraphFont"/>
    <w:link w:val="FootnoteText"/>
    <w:uiPriority w:val="99"/>
    <w:rsid w:val="008C6EE2"/>
    <w:rPr>
      <w:rFonts w:eastAsiaTheme="minorEastAsia"/>
      <w:sz w:val="20"/>
      <w:szCs w:val="20"/>
    </w:rPr>
  </w:style>
  <w:style w:type="character" w:styleId="FootnoteReference">
    <w:name w:val="footnote reference"/>
    <w:aliases w:val="Footnote Reference2,IR footnote"/>
    <w:basedOn w:val="DefaultParagraphFont"/>
    <w:uiPriority w:val="99"/>
    <w:unhideWhenUsed/>
    <w:rsid w:val="008C6EE2"/>
    <w:rPr>
      <w:vertAlign w:val="superscript"/>
    </w:rPr>
  </w:style>
  <w:style w:type="character" w:styleId="Hyperlink">
    <w:name w:val="Hyperlink"/>
    <w:basedOn w:val="DefaultParagraphFont"/>
    <w:uiPriority w:val="99"/>
    <w:unhideWhenUsed/>
    <w:rsid w:val="00932A21"/>
    <w:rPr>
      <w:color w:val="0563C1" w:themeColor="hyperlink"/>
      <w:u w:val="single"/>
    </w:rPr>
  </w:style>
  <w:style w:type="character" w:customStyle="1" w:styleId="UnresolvedMention1">
    <w:name w:val="Unresolved Mention1"/>
    <w:basedOn w:val="DefaultParagraphFont"/>
    <w:uiPriority w:val="99"/>
    <w:semiHidden/>
    <w:unhideWhenUsed/>
    <w:rsid w:val="00932A21"/>
    <w:rPr>
      <w:color w:val="605E5C"/>
      <w:shd w:val="clear" w:color="auto" w:fill="E1DFDD"/>
    </w:rPr>
  </w:style>
  <w:style w:type="paragraph" w:styleId="Footer">
    <w:name w:val="footer"/>
    <w:basedOn w:val="Normal"/>
    <w:link w:val="FooterChar"/>
    <w:uiPriority w:val="99"/>
    <w:unhideWhenUsed/>
    <w:rsid w:val="00777EFD"/>
    <w:pPr>
      <w:tabs>
        <w:tab w:val="center" w:pos="4680"/>
        <w:tab w:val="right" w:pos="9360"/>
      </w:tabs>
    </w:pPr>
  </w:style>
  <w:style w:type="character" w:customStyle="1" w:styleId="FooterChar">
    <w:name w:val="Footer Char"/>
    <w:basedOn w:val="DefaultParagraphFont"/>
    <w:link w:val="Footer"/>
    <w:uiPriority w:val="99"/>
    <w:rsid w:val="00777EFD"/>
    <w:rPr>
      <w:rFonts w:eastAsiaTheme="minorEastAsia"/>
    </w:rPr>
  </w:style>
  <w:style w:type="character" w:styleId="PageNumber">
    <w:name w:val="page number"/>
    <w:basedOn w:val="DefaultParagraphFont"/>
    <w:uiPriority w:val="99"/>
    <w:semiHidden/>
    <w:unhideWhenUsed/>
    <w:rsid w:val="00777EFD"/>
  </w:style>
  <w:style w:type="paragraph" w:styleId="Header">
    <w:name w:val="header"/>
    <w:basedOn w:val="Normal"/>
    <w:link w:val="HeaderChar"/>
    <w:uiPriority w:val="99"/>
    <w:unhideWhenUsed/>
    <w:rsid w:val="00777EFD"/>
    <w:pPr>
      <w:tabs>
        <w:tab w:val="center" w:pos="4680"/>
        <w:tab w:val="right" w:pos="9360"/>
      </w:tabs>
    </w:pPr>
  </w:style>
  <w:style w:type="character" w:customStyle="1" w:styleId="HeaderChar">
    <w:name w:val="Header Char"/>
    <w:basedOn w:val="DefaultParagraphFont"/>
    <w:link w:val="Header"/>
    <w:uiPriority w:val="99"/>
    <w:rsid w:val="00777EFD"/>
    <w:rPr>
      <w:rFonts w:eastAsiaTheme="minorEastAsia"/>
    </w:rPr>
  </w:style>
  <w:style w:type="paragraph" w:styleId="BalloonText">
    <w:name w:val="Balloon Text"/>
    <w:basedOn w:val="Normal"/>
    <w:link w:val="BalloonTextChar"/>
    <w:uiPriority w:val="99"/>
    <w:semiHidden/>
    <w:unhideWhenUsed/>
    <w:rsid w:val="00CE6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97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36C4E"/>
    <w:rPr>
      <w:sz w:val="16"/>
      <w:szCs w:val="16"/>
    </w:rPr>
  </w:style>
  <w:style w:type="paragraph" w:styleId="CommentText">
    <w:name w:val="annotation text"/>
    <w:basedOn w:val="Normal"/>
    <w:link w:val="CommentTextChar"/>
    <w:uiPriority w:val="99"/>
    <w:unhideWhenUsed/>
    <w:rsid w:val="00D36C4E"/>
    <w:rPr>
      <w:sz w:val="20"/>
      <w:szCs w:val="20"/>
    </w:rPr>
  </w:style>
  <w:style w:type="character" w:customStyle="1" w:styleId="CommentTextChar">
    <w:name w:val="Comment Text Char"/>
    <w:basedOn w:val="DefaultParagraphFont"/>
    <w:link w:val="CommentText"/>
    <w:uiPriority w:val="99"/>
    <w:rsid w:val="00D36C4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36C4E"/>
    <w:rPr>
      <w:b/>
      <w:bCs/>
    </w:rPr>
  </w:style>
  <w:style w:type="character" w:customStyle="1" w:styleId="CommentSubjectChar">
    <w:name w:val="Comment Subject Char"/>
    <w:basedOn w:val="CommentTextChar"/>
    <w:link w:val="CommentSubject"/>
    <w:uiPriority w:val="99"/>
    <w:semiHidden/>
    <w:rsid w:val="00D36C4E"/>
    <w:rPr>
      <w:rFonts w:eastAsiaTheme="minorEastAsia"/>
      <w:b/>
      <w:bCs/>
      <w:sz w:val="20"/>
      <w:szCs w:val="20"/>
    </w:rPr>
  </w:style>
  <w:style w:type="paragraph" w:styleId="Revision">
    <w:name w:val="Revision"/>
    <w:hidden/>
    <w:uiPriority w:val="99"/>
    <w:semiHidden/>
    <w:rsid w:val="00F833F7"/>
    <w:rPr>
      <w:rFonts w:eastAsiaTheme="minorEastAsia"/>
    </w:rPr>
  </w:style>
  <w:style w:type="character" w:customStyle="1" w:styleId="UnresolvedMention2">
    <w:name w:val="Unresolved Mention2"/>
    <w:basedOn w:val="DefaultParagraphFont"/>
    <w:uiPriority w:val="99"/>
    <w:semiHidden/>
    <w:unhideWhenUsed/>
    <w:rsid w:val="00D55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88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fc0595-c59a-453b-b655-08250b0e52e5">
      <Terms xmlns="http://schemas.microsoft.com/office/infopath/2007/PartnerControls"/>
    </lcf76f155ced4ddcb4097134ff3c332f>
    <TaxCatchAll xmlns="4ef1f2fd-c287-43bc-8f81-89f531fc76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FE5B556B51C340A7D88677E3E10D2D" ma:contentTypeVersion="18" ma:contentTypeDescription="Create a new document." ma:contentTypeScope="" ma:versionID="76ab2a6ec35425f256d799fa8bd82ead">
  <xsd:schema xmlns:xsd="http://www.w3.org/2001/XMLSchema" xmlns:xs="http://www.w3.org/2001/XMLSchema" xmlns:p="http://schemas.microsoft.com/office/2006/metadata/properties" xmlns:ns2="8cfc0595-c59a-453b-b655-08250b0e52e5" xmlns:ns3="4ef1f2fd-c287-43bc-8f81-89f531fc7679" targetNamespace="http://schemas.microsoft.com/office/2006/metadata/properties" ma:root="true" ma:fieldsID="6601456e6d1bd9c1190faed0f2b1b932" ns2:_="" ns3:_="">
    <xsd:import namespace="8cfc0595-c59a-453b-b655-08250b0e52e5"/>
    <xsd:import namespace="4ef1f2fd-c287-43bc-8f81-89f531fc76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c0595-c59a-453b-b655-08250b0e5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41d05c-29cf-4bc6-9ab9-e005f901a3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f1f2fd-c287-43bc-8f81-89f531fc76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0d0dac-8ac1-4f62-9192-784e2e1b759e}" ma:internalName="TaxCatchAll" ma:showField="CatchAllData" ma:web="4ef1f2fd-c287-43bc-8f81-89f531fc7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EDA0D-C632-4DA8-A9C1-D95842DF9BC8}">
  <ds:schemaRefs>
    <ds:schemaRef ds:uri="http://schemas.openxmlformats.org/officeDocument/2006/bibliography"/>
  </ds:schemaRefs>
</ds:datastoreItem>
</file>

<file path=customXml/itemProps2.xml><?xml version="1.0" encoding="utf-8"?>
<ds:datastoreItem xmlns:ds="http://schemas.openxmlformats.org/officeDocument/2006/customXml" ds:itemID="{33B1927E-6954-408A-9417-F6FE06E66A14}">
  <ds:schemaRefs>
    <ds:schemaRef ds:uri="http://schemas.microsoft.com/sharepoint/v3/contenttype/forms"/>
  </ds:schemaRefs>
</ds:datastoreItem>
</file>

<file path=customXml/itemProps3.xml><?xml version="1.0" encoding="utf-8"?>
<ds:datastoreItem xmlns:ds="http://schemas.openxmlformats.org/officeDocument/2006/customXml" ds:itemID="{76AEA30B-AC50-4E7C-86B7-C5406ECF76CD}">
  <ds:schemaRefs>
    <ds:schemaRef ds:uri="http://schemas.microsoft.com/office/2006/metadata/properties"/>
    <ds:schemaRef ds:uri="http://schemas.microsoft.com/office/infopath/2007/PartnerControls"/>
    <ds:schemaRef ds:uri="8cfc0595-c59a-453b-b655-08250b0e52e5"/>
    <ds:schemaRef ds:uri="4ef1f2fd-c287-43bc-8f81-89f531fc7679"/>
  </ds:schemaRefs>
</ds:datastoreItem>
</file>

<file path=customXml/itemProps4.xml><?xml version="1.0" encoding="utf-8"?>
<ds:datastoreItem xmlns:ds="http://schemas.openxmlformats.org/officeDocument/2006/customXml" ds:itemID="{502C47F4-DC9C-42AB-BDE4-545E2F7B3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c0595-c59a-453b-b655-08250b0e52e5"/>
    <ds:schemaRef ds:uri="4ef1f2fd-c287-43bc-8f81-89f531fc7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Lieu</dc:creator>
  <cp:keywords/>
  <dc:description/>
  <cp:lastModifiedBy>Trina Realmuto</cp:lastModifiedBy>
  <cp:revision>22</cp:revision>
  <dcterms:created xsi:type="dcterms:W3CDTF">2025-01-13T22:05:00Z</dcterms:created>
  <dcterms:modified xsi:type="dcterms:W3CDTF">2025-01-13T22:17:00Z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0x0101009BFE5B556B51C340A7D88677E3E10D2D</vt:lpwstr>
  </property>
  <property fmtid="{D5CDD505-2E9C-101B-9397-08002B2CF9AE}" pid="3" name="MediaServiceImageTags">
    <vt:lpwstr/>
  </property>
</Properties>
</file>